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E65" w:rsidRDefault="007D6E65" w:rsidP="00013BBF">
      <w:pPr>
        <w:pStyle w:val="Default"/>
        <w:spacing w:line="276" w:lineRule="auto"/>
        <w:jc w:val="thaiDistribute"/>
        <w:rPr>
          <w:b/>
          <w:bCs/>
          <w:color w:val="002060"/>
          <w:sz w:val="32"/>
          <w:szCs w:val="32"/>
        </w:rPr>
      </w:pPr>
    </w:p>
    <w:p w:rsidR="00372FC5" w:rsidRPr="00D51676" w:rsidRDefault="00372FC5" w:rsidP="00013BBF">
      <w:pPr>
        <w:pStyle w:val="Default"/>
        <w:spacing w:line="276" w:lineRule="auto"/>
        <w:jc w:val="thaiDistribute"/>
        <w:rPr>
          <w:b/>
          <w:bCs/>
          <w:color w:val="002060"/>
          <w:sz w:val="32"/>
          <w:szCs w:val="32"/>
        </w:rPr>
      </w:pPr>
    </w:p>
    <w:p w:rsidR="007D6E65" w:rsidRPr="00D51676" w:rsidRDefault="007D6E65" w:rsidP="00013BBF">
      <w:pPr>
        <w:pStyle w:val="Default"/>
        <w:spacing w:line="276" w:lineRule="auto"/>
        <w:jc w:val="thaiDistribute"/>
        <w:rPr>
          <w:b/>
          <w:bCs/>
          <w:color w:val="002060"/>
          <w:sz w:val="32"/>
          <w:szCs w:val="32"/>
        </w:rPr>
      </w:pPr>
      <w:r w:rsidRPr="00D51676">
        <w:rPr>
          <w:rFonts w:ascii="Angsana New" w:hAnsi="Angsana New"/>
          <w:b/>
          <w:bCs/>
          <w:noProof/>
          <w:color w:val="002060"/>
          <w:sz w:val="36"/>
          <w:szCs w:val="36"/>
        </w:rPr>
        <w:drawing>
          <wp:inline distT="0" distB="0" distL="0" distR="0">
            <wp:extent cx="2067340" cy="1916265"/>
            <wp:effectExtent l="19050" t="0" r="9110" b="0"/>
            <wp:docPr id="1" name="รูปภาพ 1" descr="เทศบาล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เทศบาล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518" cy="191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74B3" w:rsidRPr="00D51676">
        <w:rPr>
          <w:b/>
          <w:bCs/>
          <w:color w:val="002060"/>
          <w:sz w:val="32"/>
          <w:szCs w:val="32"/>
        </w:rPr>
        <w:t xml:space="preserve">        </w:t>
      </w:r>
      <w:r w:rsidR="001E629C" w:rsidRPr="00D51676">
        <w:rPr>
          <w:b/>
          <w:bCs/>
          <w:noProof/>
          <w:color w:val="002060"/>
          <w:sz w:val="32"/>
          <w:szCs w:val="32"/>
        </w:rPr>
        <w:drawing>
          <wp:inline distT="0" distB="0" distL="0" distR="0">
            <wp:extent cx="3363402" cy="1773141"/>
            <wp:effectExtent l="0" t="0" r="0" b="0"/>
            <wp:docPr id="5" name="Picture 1" descr="https://scontent.fnak1-1.fna.fbcdn.net/v/t1.15752-9/33960583_873265079525913_7872733263259762688_n.jpg?_nc_cat=0&amp;oh=b08f1af3f781ea4c9cb9773b480c941e&amp;oe=5B8054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nak1-1.fna.fbcdn.net/v/t1.15752-9/33960583_873265079525913_7872733263259762688_n.jpg?_nc_cat=0&amp;oh=b08f1af3f781ea4c9cb9773b480c941e&amp;oe=5B8054B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118" cy="1774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E65" w:rsidRPr="001E629C" w:rsidRDefault="00A8230A" w:rsidP="00013BBF">
      <w:pPr>
        <w:pStyle w:val="Default"/>
        <w:spacing w:line="276" w:lineRule="auto"/>
        <w:jc w:val="thaiDistribute"/>
        <w:rPr>
          <w:b/>
          <w:bCs/>
          <w:color w:val="7030A0"/>
          <w:sz w:val="96"/>
          <w:szCs w:val="96"/>
        </w:rPr>
      </w:pPr>
      <w:r>
        <w:rPr>
          <w:rFonts w:asciiTheme="majorBidi" w:hAnsiTheme="majorBidi" w:cstheme="majorBidi"/>
          <w:b/>
          <w:bCs/>
          <w:i/>
          <w:iCs/>
          <w:noProof/>
          <w:color w:val="7030A0"/>
          <w:sz w:val="72"/>
          <w:szCs w:val="72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46" type="#_x0000_t120" style="position:absolute;left:0;text-align:left;margin-left:443.35pt;margin-top:36.3pt;width:14.4pt;height:12.5pt;z-index:251678720"/>
        </w:pict>
      </w:r>
      <w:r>
        <w:rPr>
          <w:rFonts w:asciiTheme="majorBidi" w:hAnsiTheme="majorBidi" w:cstheme="majorBidi"/>
          <w:b/>
          <w:bCs/>
          <w:i/>
          <w:iCs/>
          <w:noProof/>
          <w:color w:val="7030A0"/>
          <w:sz w:val="72"/>
          <w:szCs w:val="72"/>
        </w:rPr>
        <w:pict>
          <v:shape id="_x0000_s1047" type="#_x0000_t120" style="position:absolute;left:0;text-align:left;margin-left:424.7pt;margin-top:35.8pt;width:14.4pt;height:12.5pt;z-index:251679744"/>
        </w:pict>
      </w:r>
      <w:r>
        <w:rPr>
          <w:rFonts w:ascii="Angsana New" w:hAnsi="Angsana New"/>
          <w:b/>
          <w:bCs/>
          <w:noProof/>
          <w:color w:val="7030A0"/>
          <w:sz w:val="36"/>
          <w:szCs w:val="36"/>
        </w:rPr>
        <w:pict>
          <v:shape id="_x0000_s1045" type="#_x0000_t120" style="position:absolute;left:0;text-align:left;margin-left:404.95pt;margin-top:36.3pt;width:14.4pt;height:12.5pt;z-index:251677696"/>
        </w:pict>
      </w:r>
      <w:r>
        <w:rPr>
          <w:rFonts w:ascii="Angsana New" w:hAnsi="Angsana New"/>
          <w:b/>
          <w:bCs/>
          <w:noProof/>
          <w:color w:val="7030A0"/>
          <w:sz w:val="36"/>
          <w:szCs w:val="36"/>
        </w:rPr>
        <w:pict>
          <v:shape id="_x0000_s1044" type="#_x0000_t120" style="position:absolute;left:0;text-align:left;margin-left:384.8pt;margin-top:36.3pt;width:14.4pt;height:12.5pt;z-index:251676672"/>
        </w:pict>
      </w:r>
      <w:r>
        <w:rPr>
          <w:rFonts w:ascii="Angsana New" w:hAnsi="Angsana New"/>
          <w:b/>
          <w:bCs/>
          <w:noProof/>
          <w:color w:val="7030A0"/>
          <w:sz w:val="36"/>
          <w:szCs w:val="36"/>
        </w:rPr>
        <w:pict>
          <v:shape id="_x0000_s1043" type="#_x0000_t120" style="position:absolute;left:0;text-align:left;margin-left:364.95pt;margin-top:36.3pt;width:14.4pt;height:12.5pt;z-index:251675648"/>
        </w:pict>
      </w:r>
      <w:r>
        <w:rPr>
          <w:rFonts w:ascii="Angsana New" w:hAnsi="Angsana New"/>
          <w:b/>
          <w:bCs/>
          <w:noProof/>
          <w:color w:val="7030A0"/>
          <w:sz w:val="36"/>
          <w:szCs w:val="36"/>
        </w:rPr>
        <w:pict>
          <v:shape id="_x0000_s1042" type="#_x0000_t120" style="position:absolute;left:0;text-align:left;margin-left:346.4pt;margin-top:36.3pt;width:14.4pt;height:12.5pt;z-index:251674624"/>
        </w:pict>
      </w:r>
      <w:r>
        <w:rPr>
          <w:rFonts w:ascii="Angsana New" w:hAnsi="Angsana New"/>
          <w:b/>
          <w:bCs/>
          <w:noProof/>
          <w:color w:val="7030A0"/>
          <w:sz w:val="36"/>
          <w:szCs w:val="36"/>
        </w:rPr>
        <w:pict>
          <v:shape id="_x0000_s1041" type="#_x0000_t120" style="position:absolute;left:0;text-align:left;margin-left:325.95pt;margin-top:36.3pt;width:14.4pt;height:12.5pt;z-index:251673600"/>
        </w:pict>
      </w:r>
      <w:r>
        <w:rPr>
          <w:rFonts w:ascii="Angsana New" w:hAnsi="Angsana New"/>
          <w:b/>
          <w:bCs/>
          <w:noProof/>
          <w:color w:val="7030A0"/>
          <w:sz w:val="36"/>
          <w:szCs w:val="36"/>
        </w:rPr>
        <w:pict>
          <v:shape id="_x0000_s1040" type="#_x0000_t120" style="position:absolute;left:0;text-align:left;margin-left:305.6pt;margin-top:36.3pt;width:14.4pt;height:12.5pt;z-index:251672576"/>
        </w:pict>
      </w:r>
      <w:r>
        <w:rPr>
          <w:rFonts w:ascii="Angsana New" w:hAnsi="Angsana New"/>
          <w:b/>
          <w:bCs/>
          <w:noProof/>
          <w:color w:val="7030A0"/>
          <w:sz w:val="36"/>
          <w:szCs w:val="36"/>
        </w:rPr>
        <w:pict>
          <v:shape id="_x0000_s1039" type="#_x0000_t120" style="position:absolute;left:0;text-align:left;margin-left:284pt;margin-top:36.3pt;width:14.4pt;height:12.5pt;z-index:251671552"/>
        </w:pict>
      </w:r>
      <w:r>
        <w:rPr>
          <w:rFonts w:ascii="Angsana New" w:hAnsi="Angsana New"/>
          <w:b/>
          <w:bCs/>
          <w:noProof/>
          <w:color w:val="7030A0"/>
          <w:sz w:val="36"/>
          <w:szCs w:val="36"/>
        </w:rPr>
        <w:pict>
          <v:shape id="_x0000_s1038" type="#_x0000_t120" style="position:absolute;left:0;text-align:left;margin-left:266.15pt;margin-top:36.3pt;width:14.4pt;height:12.5pt;z-index:251670528"/>
        </w:pict>
      </w:r>
      <w:r>
        <w:rPr>
          <w:rFonts w:ascii="Angsana New" w:hAnsi="Angsana New"/>
          <w:b/>
          <w:bCs/>
          <w:noProof/>
          <w:color w:val="7030A0"/>
          <w:sz w:val="36"/>
          <w:szCs w:val="36"/>
        </w:rPr>
        <w:pict>
          <v:shape id="_x0000_s1037" type="#_x0000_t120" style="position:absolute;left:0;text-align:left;margin-left:248pt;margin-top:36.3pt;width:14.4pt;height:12.5pt;z-index:251669504"/>
        </w:pict>
      </w:r>
      <w:r>
        <w:rPr>
          <w:rFonts w:ascii="Angsana New" w:hAnsi="Angsana New"/>
          <w:b/>
          <w:bCs/>
          <w:noProof/>
          <w:color w:val="7030A0"/>
          <w:sz w:val="36"/>
          <w:szCs w:val="36"/>
        </w:rPr>
        <w:pict>
          <v:shape id="_x0000_s1036" type="#_x0000_t120" style="position:absolute;left:0;text-align:left;margin-left:229.6pt;margin-top:36.3pt;width:14.4pt;height:12.5pt;z-index:251668480"/>
        </w:pict>
      </w:r>
      <w:r>
        <w:rPr>
          <w:rFonts w:ascii="Angsana New" w:hAnsi="Angsana New"/>
          <w:b/>
          <w:bCs/>
          <w:noProof/>
          <w:color w:val="7030A0"/>
          <w:sz w:val="36"/>
          <w:szCs w:val="36"/>
        </w:rPr>
        <w:pict>
          <v:shape id="_x0000_s1026" type="#_x0000_t120" style="position:absolute;left:0;text-align:left;margin-left:26.35pt;margin-top:36.3pt;width:14.4pt;height:12.5pt;z-index:251658240"/>
        </w:pict>
      </w:r>
      <w:r>
        <w:rPr>
          <w:rFonts w:ascii="Angsana New" w:hAnsi="Angsana New"/>
          <w:b/>
          <w:bCs/>
          <w:noProof/>
          <w:color w:val="7030A0"/>
          <w:sz w:val="36"/>
          <w:szCs w:val="36"/>
        </w:rPr>
        <w:pict>
          <v:shape id="_x0000_s1027" type="#_x0000_t120" style="position:absolute;left:0;text-align:left;margin-left:49.1pt;margin-top:36.3pt;width:14.4pt;height:12.5pt;z-index:251659264"/>
        </w:pict>
      </w:r>
      <w:r>
        <w:rPr>
          <w:rFonts w:ascii="Angsana New" w:hAnsi="Angsana New"/>
          <w:b/>
          <w:bCs/>
          <w:noProof/>
          <w:color w:val="7030A0"/>
          <w:sz w:val="36"/>
          <w:szCs w:val="36"/>
        </w:rPr>
        <w:pict>
          <v:shape id="_x0000_s1035" type="#_x0000_t120" style="position:absolute;left:0;text-align:left;margin-left:212pt;margin-top:36.3pt;width:14.4pt;height:12.5pt;z-index:251667456"/>
        </w:pict>
      </w:r>
      <w:r>
        <w:rPr>
          <w:rFonts w:ascii="Angsana New" w:hAnsi="Angsana New"/>
          <w:b/>
          <w:bCs/>
          <w:noProof/>
          <w:color w:val="7030A0"/>
          <w:sz w:val="36"/>
          <w:szCs w:val="36"/>
        </w:rPr>
        <w:pict>
          <v:shape id="_x0000_s1034" type="#_x0000_t120" style="position:absolute;left:0;text-align:left;margin-left:192.4pt;margin-top:36.3pt;width:14.4pt;height:12.5pt;z-index:251666432"/>
        </w:pict>
      </w:r>
      <w:r>
        <w:rPr>
          <w:rFonts w:ascii="Angsana New" w:hAnsi="Angsana New"/>
          <w:b/>
          <w:bCs/>
          <w:noProof/>
          <w:color w:val="7030A0"/>
          <w:sz w:val="36"/>
          <w:szCs w:val="36"/>
        </w:rPr>
        <w:pict>
          <v:shape id="_x0000_s1033" type="#_x0000_t120" style="position:absolute;left:0;text-align:left;margin-left:171.6pt;margin-top:36.3pt;width:14.4pt;height:12.5pt;z-index:251665408"/>
        </w:pict>
      </w:r>
      <w:r>
        <w:rPr>
          <w:rFonts w:ascii="Angsana New" w:hAnsi="Angsana New"/>
          <w:b/>
          <w:bCs/>
          <w:noProof/>
          <w:color w:val="7030A0"/>
          <w:sz w:val="36"/>
          <w:szCs w:val="36"/>
        </w:rPr>
        <w:pict>
          <v:shape id="_x0000_s1032" type="#_x0000_t120" style="position:absolute;left:0;text-align:left;margin-left:151.6pt;margin-top:36.3pt;width:14.4pt;height:12.5pt;z-index:251664384"/>
        </w:pict>
      </w:r>
      <w:r>
        <w:rPr>
          <w:rFonts w:ascii="Angsana New" w:hAnsi="Angsana New"/>
          <w:b/>
          <w:bCs/>
          <w:noProof/>
          <w:color w:val="7030A0"/>
          <w:sz w:val="36"/>
          <w:szCs w:val="36"/>
        </w:rPr>
        <w:pict>
          <v:shape id="_x0000_s1031" type="#_x0000_t120" style="position:absolute;left:0;text-align:left;margin-left:131.75pt;margin-top:36.3pt;width:14.4pt;height:12.5pt;z-index:251663360"/>
        </w:pict>
      </w:r>
      <w:r>
        <w:rPr>
          <w:rFonts w:ascii="Angsana New" w:hAnsi="Angsana New"/>
          <w:b/>
          <w:bCs/>
          <w:noProof/>
          <w:color w:val="7030A0"/>
          <w:sz w:val="36"/>
          <w:szCs w:val="36"/>
        </w:rPr>
        <w:pict>
          <v:shape id="_x0000_s1030" type="#_x0000_t120" style="position:absolute;left:0;text-align:left;margin-left:111.6pt;margin-top:36.3pt;width:14.4pt;height:12.5pt;z-index:251662336"/>
        </w:pict>
      </w:r>
      <w:r>
        <w:rPr>
          <w:rFonts w:ascii="Angsana New" w:hAnsi="Angsana New"/>
          <w:b/>
          <w:bCs/>
          <w:noProof/>
          <w:color w:val="7030A0"/>
          <w:sz w:val="36"/>
          <w:szCs w:val="36"/>
        </w:rPr>
        <w:pict>
          <v:shape id="_x0000_s1029" type="#_x0000_t120" style="position:absolute;left:0;text-align:left;margin-left:90.95pt;margin-top:36.3pt;width:14.4pt;height:12.5pt;z-index:251661312"/>
        </w:pict>
      </w:r>
      <w:r>
        <w:rPr>
          <w:rFonts w:ascii="Angsana New" w:hAnsi="Angsana New"/>
          <w:b/>
          <w:bCs/>
          <w:noProof/>
          <w:color w:val="7030A0"/>
          <w:sz w:val="36"/>
          <w:szCs w:val="36"/>
        </w:rPr>
        <w:pict>
          <v:shape id="_x0000_s1028" type="#_x0000_t120" style="position:absolute;left:0;text-align:left;margin-left:71.75pt;margin-top:36.3pt;width:14.4pt;height:12.5pt;z-index:251660288"/>
        </w:pict>
      </w:r>
      <w:r w:rsidR="000B74B3" w:rsidRPr="001E629C">
        <w:rPr>
          <w:b/>
          <w:bCs/>
          <w:color w:val="7030A0"/>
          <w:sz w:val="144"/>
          <w:szCs w:val="144"/>
        </w:rPr>
        <w:t xml:space="preserve"> </w:t>
      </w:r>
    </w:p>
    <w:p w:rsidR="007D6E65" w:rsidRPr="001E629C" w:rsidRDefault="007D6E65" w:rsidP="00013BBF">
      <w:pPr>
        <w:pStyle w:val="Default"/>
        <w:spacing w:line="276" w:lineRule="auto"/>
        <w:jc w:val="thaiDistribute"/>
        <w:rPr>
          <w:rFonts w:asciiTheme="majorBidi" w:hAnsiTheme="majorBidi" w:cstheme="majorBidi"/>
          <w:b/>
          <w:bCs/>
          <w:i/>
          <w:iCs/>
          <w:color w:val="002060"/>
          <w:sz w:val="72"/>
          <w:szCs w:val="72"/>
        </w:rPr>
      </w:pPr>
      <w:r w:rsidRPr="00D51676">
        <w:rPr>
          <w:rFonts w:asciiTheme="majorBidi" w:hAnsiTheme="majorBidi" w:cstheme="majorBidi"/>
          <w:b/>
          <w:bCs/>
          <w:i/>
          <w:iCs/>
          <w:color w:val="002060"/>
          <w:sz w:val="72"/>
          <w:szCs w:val="72"/>
          <w:cs/>
        </w:rPr>
        <w:t>คู่มือ</w:t>
      </w:r>
      <w:r w:rsidR="00CA0A38" w:rsidRPr="00D51676">
        <w:rPr>
          <w:rFonts w:asciiTheme="majorBidi" w:hAnsiTheme="majorBidi" w:cstheme="majorBidi"/>
          <w:b/>
          <w:bCs/>
          <w:i/>
          <w:iCs/>
          <w:color w:val="002060"/>
          <w:sz w:val="72"/>
          <w:szCs w:val="72"/>
          <w:cs/>
        </w:rPr>
        <w:t>การ</w:t>
      </w:r>
      <w:r w:rsidRPr="00D51676">
        <w:rPr>
          <w:rFonts w:asciiTheme="majorBidi" w:hAnsiTheme="majorBidi" w:cstheme="majorBidi"/>
          <w:b/>
          <w:bCs/>
          <w:i/>
          <w:iCs/>
          <w:color w:val="002060"/>
          <w:sz w:val="72"/>
          <w:szCs w:val="72"/>
          <w:cs/>
        </w:rPr>
        <w:t>ป้องกันผลประโยชน์ทับซ้อน</w:t>
      </w:r>
    </w:p>
    <w:p w:rsidR="00990064" w:rsidRPr="00D51676" w:rsidRDefault="00990064" w:rsidP="00013BBF">
      <w:pPr>
        <w:pStyle w:val="Default"/>
        <w:spacing w:line="276" w:lineRule="auto"/>
        <w:jc w:val="thaiDistribute"/>
        <w:rPr>
          <w:rFonts w:asciiTheme="majorBidi" w:hAnsiTheme="majorBidi" w:cstheme="majorBidi"/>
          <w:b/>
          <w:bCs/>
          <w:color w:val="002060"/>
          <w:sz w:val="72"/>
          <w:szCs w:val="72"/>
        </w:rPr>
      </w:pPr>
      <w:r w:rsidRPr="00D51676">
        <w:rPr>
          <w:rFonts w:asciiTheme="majorBidi" w:hAnsiTheme="majorBidi" w:cstheme="majorBidi"/>
          <w:b/>
          <w:bCs/>
          <w:color w:val="002060"/>
          <w:sz w:val="72"/>
          <w:szCs w:val="72"/>
        </w:rPr>
        <w:t>CONFLICT OF INTERESTS</w:t>
      </w:r>
    </w:p>
    <w:p w:rsidR="00990064" w:rsidRPr="00D51676" w:rsidRDefault="001E629C" w:rsidP="00013BBF">
      <w:pPr>
        <w:pStyle w:val="Default"/>
        <w:spacing w:line="276" w:lineRule="auto"/>
        <w:jc w:val="thaiDistribute"/>
        <w:rPr>
          <w:b/>
          <w:bCs/>
          <w:color w:val="002060"/>
          <w:sz w:val="32"/>
          <w:szCs w:val="32"/>
        </w:rPr>
      </w:pPr>
      <w:r w:rsidRPr="00D51676">
        <w:rPr>
          <w:b/>
          <w:bCs/>
          <w:noProof/>
          <w:color w:val="002060"/>
          <w:sz w:val="32"/>
          <w:szCs w:val="32"/>
        </w:rPr>
        <w:drawing>
          <wp:inline distT="0" distB="0" distL="0" distR="0">
            <wp:extent cx="6019137" cy="2115047"/>
            <wp:effectExtent l="0" t="0" r="0" b="0"/>
            <wp:docPr id="6" name="Picture 1" descr="DSC04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0414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703" cy="2117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E65" w:rsidRPr="00D51676" w:rsidRDefault="001E629C" w:rsidP="00013BBF">
      <w:pPr>
        <w:pStyle w:val="Default"/>
        <w:spacing w:line="276" w:lineRule="auto"/>
        <w:jc w:val="thaiDistribute"/>
        <w:rPr>
          <w:b/>
          <w:bCs/>
          <w:color w:val="002060"/>
          <w:sz w:val="32"/>
          <w:szCs w:val="32"/>
        </w:rPr>
      </w:pPr>
      <w:r>
        <w:rPr>
          <w:b/>
          <w:bCs/>
          <w:color w:val="002060"/>
          <w:sz w:val="32"/>
          <w:szCs w:val="32"/>
        </w:rPr>
        <w:t xml:space="preserve">                                                    </w:t>
      </w:r>
    </w:p>
    <w:p w:rsidR="008D3189" w:rsidRPr="001E629C" w:rsidRDefault="008D3189" w:rsidP="00013BBF">
      <w:pPr>
        <w:pStyle w:val="Default"/>
        <w:spacing w:line="276" w:lineRule="auto"/>
        <w:jc w:val="thaiDistribute"/>
        <w:rPr>
          <w:b/>
          <w:bCs/>
          <w:color w:val="002060"/>
          <w:sz w:val="20"/>
          <w:szCs w:val="20"/>
        </w:rPr>
      </w:pPr>
    </w:p>
    <w:p w:rsidR="007D6E65" w:rsidRPr="00D51676" w:rsidRDefault="00AB7F7A" w:rsidP="001E629C">
      <w:pPr>
        <w:pStyle w:val="Default"/>
        <w:spacing w:line="276" w:lineRule="auto"/>
        <w:jc w:val="center"/>
        <w:rPr>
          <w:b/>
          <w:bCs/>
          <w:color w:val="002060"/>
          <w:sz w:val="72"/>
          <w:szCs w:val="72"/>
        </w:rPr>
      </w:pPr>
      <w:r w:rsidRPr="00D51676">
        <w:rPr>
          <w:rFonts w:hint="cs"/>
          <w:b/>
          <w:bCs/>
          <w:color w:val="002060"/>
          <w:sz w:val="72"/>
          <w:szCs w:val="72"/>
          <w:cs/>
        </w:rPr>
        <w:t>สำนักงานเทศบาลตำบลหัวตะพาน</w:t>
      </w:r>
    </w:p>
    <w:p w:rsidR="00AB7F7A" w:rsidRPr="00D51676" w:rsidRDefault="00AB7F7A" w:rsidP="001E629C">
      <w:pPr>
        <w:pStyle w:val="Default"/>
        <w:spacing w:line="276" w:lineRule="auto"/>
        <w:jc w:val="center"/>
        <w:rPr>
          <w:b/>
          <w:bCs/>
          <w:color w:val="002060"/>
          <w:sz w:val="72"/>
          <w:szCs w:val="72"/>
          <w:cs/>
        </w:rPr>
      </w:pPr>
      <w:r w:rsidRPr="00D51676">
        <w:rPr>
          <w:rFonts w:hint="cs"/>
          <w:b/>
          <w:bCs/>
          <w:color w:val="002060"/>
          <w:sz w:val="72"/>
          <w:szCs w:val="72"/>
          <w:cs/>
        </w:rPr>
        <w:t>อำเภอหัวตะพาน  จังหวัดอำนาจเจริญ</w:t>
      </w:r>
    </w:p>
    <w:p w:rsidR="00ED1C68" w:rsidRDefault="00ED1C68" w:rsidP="00013BBF">
      <w:pPr>
        <w:pStyle w:val="Default"/>
        <w:spacing w:line="276" w:lineRule="auto"/>
        <w:jc w:val="thaiDistribute"/>
        <w:rPr>
          <w:b/>
          <w:bCs/>
          <w:color w:val="002060"/>
          <w:sz w:val="32"/>
          <w:szCs w:val="32"/>
        </w:rPr>
      </w:pPr>
    </w:p>
    <w:p w:rsidR="00372FC5" w:rsidRDefault="00372FC5" w:rsidP="00013BBF">
      <w:pPr>
        <w:pStyle w:val="Default"/>
        <w:spacing w:line="276" w:lineRule="auto"/>
        <w:jc w:val="thaiDistribute"/>
        <w:rPr>
          <w:b/>
          <w:bCs/>
          <w:color w:val="002060"/>
          <w:sz w:val="32"/>
          <w:szCs w:val="32"/>
        </w:rPr>
      </w:pPr>
    </w:p>
    <w:p w:rsidR="00372FC5" w:rsidRPr="00D51676" w:rsidRDefault="00372FC5" w:rsidP="00013BBF">
      <w:pPr>
        <w:pStyle w:val="Default"/>
        <w:spacing w:line="276" w:lineRule="auto"/>
        <w:jc w:val="thaiDistribute"/>
        <w:rPr>
          <w:b/>
          <w:bCs/>
          <w:color w:val="002060"/>
          <w:sz w:val="32"/>
          <w:szCs w:val="32"/>
        </w:rPr>
      </w:pPr>
    </w:p>
    <w:p w:rsidR="007D6E65" w:rsidRPr="00D51676" w:rsidRDefault="00ED1C68" w:rsidP="001E629C">
      <w:pPr>
        <w:pStyle w:val="Default"/>
        <w:spacing w:line="276" w:lineRule="auto"/>
        <w:jc w:val="center"/>
        <w:rPr>
          <w:color w:val="002060"/>
          <w:sz w:val="40"/>
          <w:szCs w:val="40"/>
        </w:rPr>
      </w:pPr>
      <w:r w:rsidRPr="00D51676">
        <w:rPr>
          <w:b/>
          <w:bCs/>
          <w:color w:val="002060"/>
          <w:sz w:val="40"/>
          <w:szCs w:val="40"/>
          <w:cs/>
        </w:rPr>
        <w:t>ค</w:t>
      </w:r>
      <w:r w:rsidRPr="00D51676">
        <w:rPr>
          <w:rFonts w:hint="cs"/>
          <w:b/>
          <w:bCs/>
          <w:color w:val="002060"/>
          <w:sz w:val="40"/>
          <w:szCs w:val="40"/>
          <w:cs/>
        </w:rPr>
        <w:t>ำ</w:t>
      </w:r>
      <w:r w:rsidRPr="00D51676">
        <w:rPr>
          <w:b/>
          <w:bCs/>
          <w:color w:val="002060"/>
          <w:sz w:val="40"/>
          <w:szCs w:val="40"/>
          <w:cs/>
        </w:rPr>
        <w:t>น</w:t>
      </w:r>
      <w:r w:rsidRPr="00D51676">
        <w:rPr>
          <w:rFonts w:hint="cs"/>
          <w:b/>
          <w:bCs/>
          <w:color w:val="002060"/>
          <w:sz w:val="40"/>
          <w:szCs w:val="40"/>
          <w:cs/>
        </w:rPr>
        <w:t>ำ</w:t>
      </w:r>
    </w:p>
    <w:p w:rsidR="00ED1C68" w:rsidRPr="00D51676" w:rsidRDefault="00ED1C68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</w:p>
    <w:p w:rsidR="007D6E65" w:rsidRPr="00D51676" w:rsidRDefault="007D6E65" w:rsidP="00013BBF">
      <w:pPr>
        <w:pStyle w:val="Default"/>
        <w:spacing w:line="276" w:lineRule="auto"/>
        <w:ind w:firstLine="1134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  <w:cs/>
        </w:rPr>
        <w:t>ผลประโยชน์ทับซ้อน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ถือเป็น</w:t>
      </w:r>
      <w:r w:rsidR="00ED1C68" w:rsidRPr="00D51676">
        <w:rPr>
          <w:rFonts w:hint="cs"/>
          <w:color w:val="002060"/>
          <w:sz w:val="32"/>
          <w:szCs w:val="32"/>
          <w:cs/>
        </w:rPr>
        <w:t>ที่มาแห่ง</w:t>
      </w:r>
      <w:r w:rsidRPr="00D51676">
        <w:rPr>
          <w:color w:val="002060"/>
          <w:sz w:val="32"/>
          <w:szCs w:val="32"/>
          <w:cs/>
        </w:rPr>
        <w:t>การคอร์</w:t>
      </w:r>
      <w:proofErr w:type="spellStart"/>
      <w:r w:rsidRPr="00D51676">
        <w:rPr>
          <w:color w:val="002060"/>
          <w:sz w:val="32"/>
          <w:szCs w:val="32"/>
          <w:cs/>
        </w:rPr>
        <w:t>รัป</w:t>
      </w:r>
      <w:proofErr w:type="spellEnd"/>
      <w:r w:rsidRPr="00D51676">
        <w:rPr>
          <w:color w:val="002060"/>
          <w:sz w:val="32"/>
          <w:szCs w:val="32"/>
          <w:cs/>
        </w:rPr>
        <w:t>ชันประเภทหนึ่ง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ซึ่งเป็นการแสวงหาผลประโยชน์ส่วนบุคคลโดยการละเมิดกฎหมายและจริยธรรม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เมื่อผลประโยชน์ส่วนตนเข้ามาเกี่ยวข้อง</w:t>
      </w:r>
      <w:r w:rsidR="00ED1C68" w:rsidRPr="00D51676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ส่งผล</w:t>
      </w:r>
      <w:r w:rsidR="00ED1C68" w:rsidRPr="00D51676">
        <w:rPr>
          <w:color w:val="002060"/>
          <w:sz w:val="32"/>
          <w:szCs w:val="32"/>
          <w:cs/>
        </w:rPr>
        <w:t>ให้มีการใช้อ</w:t>
      </w:r>
      <w:r w:rsidR="00ED1C68" w:rsidRPr="00D51676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นาจไปแทรกแซงการใช้ดุลพินิจในกระบวนการตัดสินใจ</w:t>
      </w:r>
      <w:r w:rsidRPr="00D51676">
        <w:rPr>
          <w:color w:val="002060"/>
          <w:sz w:val="32"/>
          <w:szCs w:val="32"/>
        </w:rPr>
        <w:t xml:space="preserve"> </w:t>
      </w:r>
      <w:r w:rsidR="00ED1C68" w:rsidRPr="00D51676">
        <w:rPr>
          <w:color w:val="002060"/>
          <w:sz w:val="32"/>
          <w:szCs w:val="32"/>
          <w:cs/>
        </w:rPr>
        <w:t>และท</w:t>
      </w:r>
      <w:r w:rsidR="00ED1C68" w:rsidRPr="00D51676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ให้ละทิ้งคุณธรรมในการปฏิบัติหน้าที่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ขาดความเป็นอิสระ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ความเป็นกลางและความเป็นธรรม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ส่งผลกระทบต่อประโยชน์ที่ประชาชนจะได้รับ</w:t>
      </w:r>
      <w:r w:rsidRPr="00D51676">
        <w:rPr>
          <w:color w:val="002060"/>
          <w:sz w:val="32"/>
          <w:szCs w:val="32"/>
        </w:rPr>
        <w:t xml:space="preserve"> </w:t>
      </w:r>
      <w:r w:rsidR="00ED1C68" w:rsidRPr="00D51676">
        <w:rPr>
          <w:color w:val="002060"/>
          <w:sz w:val="32"/>
          <w:szCs w:val="32"/>
          <w:cs/>
        </w:rPr>
        <w:t>ท</w:t>
      </w:r>
      <w:r w:rsidR="00ED1C68" w:rsidRPr="00D51676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ให้ผลประโยชน์หลักขององค์กร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หน่วยงาน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โดยเฉพาะผลประโยชน์ของประชาชนในชุมชนต้องเสียหาย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การแก้ไขปัญหาดังกล่าวได้แก่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การใช้มาตรการทางกฎหมาย</w:t>
      </w:r>
      <w:r w:rsidRPr="00D51676">
        <w:rPr>
          <w:color w:val="002060"/>
          <w:sz w:val="32"/>
          <w:szCs w:val="32"/>
        </w:rPr>
        <w:t xml:space="preserve"> </w:t>
      </w:r>
      <w:r w:rsidR="00ED1C68" w:rsidRPr="00D51676">
        <w:rPr>
          <w:color w:val="002060"/>
          <w:sz w:val="32"/>
          <w:szCs w:val="32"/>
          <w:cs/>
        </w:rPr>
        <w:t>โดยการก</w:t>
      </w:r>
      <w:r w:rsidR="00ED1C68" w:rsidRPr="00D51676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หนดหลักการไว้ในรัฐธรรมนูญ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และมาตรการไว้ในพระราชบัญญัติต่างๆ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ind w:firstLine="1134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  <w:cs/>
        </w:rPr>
        <w:t>ดังนั้น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ข้าราชการ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พนักงาน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และเจ้าหน้าที่ผู้ปฏิบัติราชการ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ของส่วนราชการในสังกัด</w:t>
      </w:r>
      <w:r w:rsidR="00ED1C68" w:rsidRPr="00D51676">
        <w:rPr>
          <w:rFonts w:hint="cs"/>
          <w:color w:val="002060"/>
          <w:sz w:val="32"/>
          <w:szCs w:val="32"/>
          <w:cs/>
        </w:rPr>
        <w:t xml:space="preserve">เทศบาลตำบล  หัวตะพาน </w:t>
      </w:r>
      <w:r w:rsidRPr="00D51676">
        <w:rPr>
          <w:color w:val="002060"/>
          <w:sz w:val="32"/>
          <w:szCs w:val="32"/>
          <w:cs/>
        </w:rPr>
        <w:t>จึงต้องมีความรู้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ความเข้าใจ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เ</w:t>
      </w:r>
      <w:r w:rsidR="00ED1C68" w:rsidRPr="00D51676">
        <w:rPr>
          <w:color w:val="002060"/>
          <w:sz w:val="32"/>
          <w:szCs w:val="32"/>
          <w:cs/>
        </w:rPr>
        <w:t>กี่ยวกับการป</w:t>
      </w:r>
      <w:r w:rsidR="00ED1C68" w:rsidRPr="00D51676">
        <w:rPr>
          <w:rFonts w:hint="cs"/>
          <w:color w:val="002060"/>
          <w:sz w:val="32"/>
          <w:szCs w:val="32"/>
          <w:cs/>
        </w:rPr>
        <w:t>้</w:t>
      </w:r>
      <w:r w:rsidRPr="00D51676">
        <w:rPr>
          <w:color w:val="002060"/>
          <w:sz w:val="32"/>
          <w:szCs w:val="32"/>
          <w:cs/>
        </w:rPr>
        <w:t>องกันผลประโยชน์ทับซ้อน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เพื่อให้รู้เท่าทันและไม่ตกเป็นเครื่องมือให้บุคคลอื่นแสวงหาผลประโยชน์</w:t>
      </w:r>
      <w:r w:rsidRPr="00D51676">
        <w:rPr>
          <w:color w:val="002060"/>
          <w:sz w:val="32"/>
          <w:szCs w:val="32"/>
        </w:rPr>
        <w:t xml:space="preserve"> </w:t>
      </w:r>
      <w:r w:rsidR="00ED1C68" w:rsidRPr="00D51676">
        <w:rPr>
          <w:rFonts w:hint="cs"/>
          <w:color w:val="002060"/>
          <w:sz w:val="32"/>
          <w:szCs w:val="32"/>
          <w:cs/>
        </w:rPr>
        <w:t>เทศบาลตำบลหัวตะพาน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หวังเป็นอย่างยิ่งว่า</w:t>
      </w:r>
      <w:r w:rsidRPr="00D51676">
        <w:rPr>
          <w:color w:val="002060"/>
          <w:sz w:val="32"/>
          <w:szCs w:val="32"/>
        </w:rPr>
        <w:t xml:space="preserve"> “</w:t>
      </w:r>
      <w:r w:rsidR="00ED1C68" w:rsidRPr="00D51676">
        <w:rPr>
          <w:color w:val="002060"/>
          <w:sz w:val="32"/>
          <w:szCs w:val="32"/>
          <w:cs/>
        </w:rPr>
        <w:t>คู่มือการป</w:t>
      </w:r>
      <w:r w:rsidR="00ED1C68" w:rsidRPr="00D51676">
        <w:rPr>
          <w:rFonts w:hint="cs"/>
          <w:color w:val="002060"/>
          <w:sz w:val="32"/>
          <w:szCs w:val="32"/>
          <w:cs/>
        </w:rPr>
        <w:t>้</w:t>
      </w:r>
      <w:r w:rsidRPr="00D51676">
        <w:rPr>
          <w:color w:val="002060"/>
          <w:sz w:val="32"/>
          <w:szCs w:val="32"/>
          <w:cs/>
        </w:rPr>
        <w:t>องกันผลประโยชน์ทับซ้อน</w:t>
      </w:r>
      <w:r w:rsidRPr="00D51676">
        <w:rPr>
          <w:color w:val="002060"/>
          <w:sz w:val="32"/>
          <w:szCs w:val="32"/>
        </w:rPr>
        <w:t xml:space="preserve">” </w:t>
      </w:r>
      <w:r w:rsidRPr="00D51676">
        <w:rPr>
          <w:color w:val="002060"/>
          <w:sz w:val="32"/>
          <w:szCs w:val="32"/>
          <w:cs/>
        </w:rPr>
        <w:t>ฉบับนี้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จะเป็นประโยชน์แก่ข้าราชการ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พนักงาน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และเจ้าหน้าที่ผู้ปฏิบัติราชการ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ในสังกัด</w:t>
      </w:r>
      <w:r w:rsidR="00ED1C68" w:rsidRPr="00D51676">
        <w:rPr>
          <w:rFonts w:hint="cs"/>
          <w:color w:val="002060"/>
          <w:sz w:val="32"/>
          <w:szCs w:val="32"/>
          <w:cs/>
        </w:rPr>
        <w:t xml:space="preserve">เทศบาลตำบลหัวตะพาน </w:t>
      </w:r>
      <w:r w:rsidRPr="00D51676">
        <w:rPr>
          <w:color w:val="002060"/>
          <w:sz w:val="32"/>
          <w:szCs w:val="32"/>
          <w:cs/>
        </w:rPr>
        <w:t>ต่อไป</w:t>
      </w:r>
      <w:r w:rsidRPr="00D51676">
        <w:rPr>
          <w:color w:val="002060"/>
          <w:sz w:val="32"/>
          <w:szCs w:val="32"/>
        </w:rPr>
        <w:t xml:space="preserve"> </w:t>
      </w:r>
    </w:p>
    <w:p w:rsidR="00ED1C68" w:rsidRPr="00D51676" w:rsidRDefault="00ED1C68" w:rsidP="00633E26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</w:p>
    <w:p w:rsidR="00ED1C68" w:rsidRPr="00D51676" w:rsidRDefault="00ED1C68" w:rsidP="001E629C">
      <w:pPr>
        <w:pStyle w:val="Default"/>
        <w:spacing w:line="276" w:lineRule="auto"/>
        <w:ind w:firstLine="1134"/>
        <w:jc w:val="right"/>
        <w:rPr>
          <w:color w:val="002060"/>
          <w:sz w:val="32"/>
          <w:szCs w:val="32"/>
          <w:cs/>
        </w:rPr>
      </w:pPr>
      <w:r w:rsidRPr="00D51676">
        <w:rPr>
          <w:rFonts w:hint="cs"/>
          <w:color w:val="002060"/>
          <w:sz w:val="32"/>
          <w:szCs w:val="32"/>
          <w:cs/>
        </w:rPr>
        <w:t>สำนักงานเทศบาลตำบลหัวตะพาน</w:t>
      </w:r>
    </w:p>
    <w:p w:rsidR="007D6E65" w:rsidRPr="00D51676" w:rsidRDefault="007D6E65" w:rsidP="001E629C">
      <w:pPr>
        <w:pStyle w:val="Default"/>
        <w:pageBreakBefore/>
        <w:spacing w:line="276" w:lineRule="auto"/>
        <w:jc w:val="center"/>
        <w:rPr>
          <w:color w:val="002060"/>
          <w:sz w:val="36"/>
          <w:szCs w:val="36"/>
        </w:rPr>
      </w:pPr>
      <w:r w:rsidRPr="00D51676">
        <w:rPr>
          <w:b/>
          <w:bCs/>
          <w:color w:val="002060"/>
          <w:sz w:val="36"/>
          <w:szCs w:val="36"/>
          <w:cs/>
        </w:rPr>
        <w:lastRenderedPageBreak/>
        <w:t>บทที่</w:t>
      </w:r>
      <w:r w:rsidRPr="00D51676">
        <w:rPr>
          <w:b/>
          <w:bCs/>
          <w:color w:val="002060"/>
          <w:sz w:val="36"/>
          <w:szCs w:val="36"/>
        </w:rPr>
        <w:t xml:space="preserve"> 1</w:t>
      </w:r>
    </w:p>
    <w:p w:rsidR="007D6E65" w:rsidRPr="00D51676" w:rsidRDefault="007D6E65" w:rsidP="001E629C">
      <w:pPr>
        <w:pStyle w:val="Default"/>
        <w:spacing w:line="276" w:lineRule="auto"/>
        <w:jc w:val="center"/>
        <w:rPr>
          <w:color w:val="002060"/>
          <w:sz w:val="36"/>
          <w:szCs w:val="36"/>
        </w:rPr>
      </w:pPr>
      <w:r w:rsidRPr="00D51676">
        <w:rPr>
          <w:b/>
          <w:bCs/>
          <w:color w:val="002060"/>
          <w:sz w:val="36"/>
          <w:szCs w:val="36"/>
          <w:cs/>
        </w:rPr>
        <w:t>นิยามศัพท์ผลประโยชน์ทับซ้อน</w:t>
      </w:r>
    </w:p>
    <w:p w:rsidR="007D6E65" w:rsidRPr="00D51676" w:rsidRDefault="007D6E65" w:rsidP="001E629C">
      <w:pPr>
        <w:pStyle w:val="Default"/>
        <w:spacing w:line="276" w:lineRule="auto"/>
        <w:jc w:val="center"/>
        <w:rPr>
          <w:color w:val="002060"/>
          <w:sz w:val="32"/>
          <w:szCs w:val="32"/>
        </w:rPr>
      </w:pPr>
      <w:r w:rsidRPr="00D51676">
        <w:rPr>
          <w:b/>
          <w:bCs/>
          <w:color w:val="002060"/>
          <w:sz w:val="32"/>
          <w:szCs w:val="32"/>
        </w:rPr>
        <w:t>.............................</w:t>
      </w:r>
    </w:p>
    <w:p w:rsidR="00ED1C68" w:rsidRPr="00D51676" w:rsidRDefault="00ED1C68" w:rsidP="001E629C">
      <w:pPr>
        <w:pStyle w:val="Default"/>
        <w:spacing w:line="276" w:lineRule="auto"/>
        <w:jc w:val="center"/>
        <w:rPr>
          <w:b/>
          <w:bCs/>
          <w:color w:val="002060"/>
          <w:sz w:val="32"/>
          <w:szCs w:val="32"/>
        </w:rPr>
      </w:pPr>
    </w:p>
    <w:p w:rsidR="007D6E65" w:rsidRPr="00D51676" w:rsidRDefault="007D6E65" w:rsidP="001E629C">
      <w:pPr>
        <w:pStyle w:val="Default"/>
        <w:spacing w:line="276" w:lineRule="auto"/>
        <w:rPr>
          <w:color w:val="002060"/>
          <w:sz w:val="32"/>
          <w:szCs w:val="32"/>
        </w:rPr>
      </w:pPr>
      <w:r w:rsidRPr="00D51676">
        <w:rPr>
          <w:b/>
          <w:bCs/>
          <w:color w:val="002060"/>
          <w:sz w:val="32"/>
          <w:szCs w:val="32"/>
          <w:cs/>
        </w:rPr>
        <w:t>ความหมายของผลประโยชน์ทับซ้อน</w:t>
      </w:r>
      <w:r w:rsidRPr="00D51676">
        <w:rPr>
          <w:b/>
          <w:bCs/>
          <w:color w:val="002060"/>
          <w:sz w:val="32"/>
          <w:szCs w:val="32"/>
        </w:rPr>
        <w:t xml:space="preserve"> (Conflict of Interests)</w:t>
      </w:r>
    </w:p>
    <w:p w:rsidR="00ED1C68" w:rsidRPr="001E629C" w:rsidRDefault="00ED1C68" w:rsidP="00013BBF">
      <w:pPr>
        <w:pStyle w:val="Default"/>
        <w:spacing w:line="276" w:lineRule="auto"/>
        <w:ind w:firstLine="720"/>
        <w:jc w:val="thaiDistribute"/>
        <w:rPr>
          <w:b/>
          <w:bCs/>
          <w:color w:val="002060"/>
          <w:sz w:val="16"/>
          <w:szCs w:val="16"/>
        </w:rPr>
      </w:pPr>
    </w:p>
    <w:p w:rsidR="007D6E65" w:rsidRPr="00D51676" w:rsidRDefault="007D6E65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b/>
          <w:bCs/>
          <w:color w:val="002060"/>
          <w:sz w:val="32"/>
          <w:szCs w:val="32"/>
          <w:cs/>
        </w:rPr>
        <w:t>ผลประโยชน์ทับซ้อน</w:t>
      </w:r>
      <w:r w:rsidRPr="00D51676">
        <w:rPr>
          <w:color w:val="002060"/>
          <w:sz w:val="32"/>
          <w:szCs w:val="32"/>
          <w:cs/>
        </w:rPr>
        <w:t>หรือความขัดแย้งกันระหว่างผลประโยชน์ส่วนตัวและผลประโยชน์ส่วนรวมหรือผลประโยชน์ขัดกันหมายถึง</w:t>
      </w:r>
      <w:r w:rsidR="001467D2" w:rsidRPr="00D51676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การที่เ</w:t>
      </w:r>
      <w:r w:rsidR="001467D2" w:rsidRPr="00D51676">
        <w:rPr>
          <w:color w:val="002060"/>
          <w:sz w:val="32"/>
          <w:szCs w:val="32"/>
          <w:cs/>
        </w:rPr>
        <w:t>จ้าหน้าที่รัฐปฏิบัติหน้าที่โดยค</w:t>
      </w:r>
      <w:r w:rsidR="001467D2" w:rsidRPr="00D51676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นึงถึงประโยชน์ส่วนตนหรือพวกพ้องเป็นหลัก</w:t>
      </w:r>
      <w:r w:rsidR="001467D2" w:rsidRPr="00D51676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ซึ่งถือเป็นความผิดเชิงจริยธรรม</w:t>
      </w:r>
      <w:r w:rsidR="001467D2" w:rsidRPr="00D51676">
        <w:rPr>
          <w:rFonts w:hint="cs"/>
          <w:color w:val="002060"/>
          <w:sz w:val="32"/>
          <w:szCs w:val="32"/>
          <w:cs/>
        </w:rPr>
        <w:t xml:space="preserve"> </w:t>
      </w:r>
      <w:r w:rsidR="001467D2" w:rsidRPr="00D51676">
        <w:rPr>
          <w:color w:val="002060"/>
          <w:sz w:val="32"/>
          <w:szCs w:val="32"/>
          <w:cs/>
        </w:rPr>
        <w:t>และเป็นความผิดขั้นแรกที่จะน</w:t>
      </w:r>
      <w:r w:rsidR="001467D2" w:rsidRPr="00D51676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ไปสู่การทุจริต</w:t>
      </w:r>
      <w:r w:rsidRPr="00D51676">
        <w:rPr>
          <w:color w:val="002060"/>
          <w:sz w:val="32"/>
          <w:szCs w:val="32"/>
        </w:rPr>
        <w:t xml:space="preserve"> </w:t>
      </w:r>
    </w:p>
    <w:p w:rsidR="001467D2" w:rsidRPr="00D51676" w:rsidRDefault="001467D2" w:rsidP="00013BBF">
      <w:pPr>
        <w:pStyle w:val="Default"/>
        <w:spacing w:line="276" w:lineRule="auto"/>
        <w:jc w:val="thaiDistribute"/>
        <w:rPr>
          <w:b/>
          <w:bCs/>
          <w:color w:val="002060"/>
          <w:sz w:val="10"/>
          <w:szCs w:val="10"/>
        </w:rPr>
      </w:pPr>
    </w:p>
    <w:p w:rsidR="007D6E65" w:rsidRPr="00D51676" w:rsidRDefault="007D6E65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b/>
          <w:bCs/>
          <w:color w:val="002060"/>
          <w:sz w:val="32"/>
          <w:szCs w:val="32"/>
          <w:cs/>
        </w:rPr>
        <w:t>ผลประโยชน์ส่วนตัว</w:t>
      </w:r>
      <w:r w:rsidRPr="00D51676">
        <w:rPr>
          <w:b/>
          <w:bCs/>
          <w:color w:val="002060"/>
          <w:sz w:val="32"/>
          <w:szCs w:val="32"/>
        </w:rPr>
        <w:t xml:space="preserve"> Private Interest </w:t>
      </w:r>
      <w:r w:rsidRPr="00D51676">
        <w:rPr>
          <w:color w:val="002060"/>
          <w:sz w:val="32"/>
          <w:szCs w:val="32"/>
          <w:cs/>
        </w:rPr>
        <w:t>เป็นผลตอบแทนที่บุคคลได้รับ</w:t>
      </w:r>
      <w:r w:rsidR="001467D2" w:rsidRPr="00D51676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โดยเห็นว่ามีคุณค่าที่จะสนองตอบความต้องการของตนเอง</w:t>
      </w:r>
      <w:r w:rsidR="001467D2" w:rsidRPr="00D51676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หรือของกลุ่มที่ตนเองเกี่ยวข้อง</w:t>
      </w:r>
      <w:r w:rsidR="001467D2" w:rsidRPr="00D51676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ผลประโยชน์เป็นสิ่งจูงใจให้คนเรามีพฤติกรรมต่างๆ</w:t>
      </w:r>
      <w:r w:rsidR="001467D2" w:rsidRPr="00D51676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เพื่อสนองความต้องการทั้งหลาย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ผลประโยชน์ส่วนตน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มี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๒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ประเภท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คือ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ที่เกี่ยวกับเงิน</w:t>
      </w:r>
      <w:r w:rsidRPr="00D51676">
        <w:rPr>
          <w:color w:val="002060"/>
          <w:sz w:val="32"/>
          <w:szCs w:val="32"/>
        </w:rPr>
        <w:t xml:space="preserve"> (pecuniary) </w:t>
      </w:r>
      <w:r w:rsidRPr="00D51676">
        <w:rPr>
          <w:color w:val="002060"/>
          <w:sz w:val="32"/>
          <w:szCs w:val="32"/>
          <w:cs/>
        </w:rPr>
        <w:t>และที่ไม่เกี่ยวกับเงิน</w:t>
      </w:r>
      <w:r w:rsidRPr="00D51676">
        <w:rPr>
          <w:color w:val="002060"/>
          <w:sz w:val="32"/>
          <w:szCs w:val="32"/>
        </w:rPr>
        <w:t xml:space="preserve"> (non-pecuniary) </w:t>
      </w:r>
    </w:p>
    <w:p w:rsidR="007D6E65" w:rsidRPr="00D51676" w:rsidRDefault="007D6E65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  <w:cs/>
        </w:rPr>
        <w:t>๑</w:t>
      </w:r>
      <w:r w:rsidRPr="00D51676">
        <w:rPr>
          <w:color w:val="002060"/>
          <w:sz w:val="32"/>
          <w:szCs w:val="32"/>
        </w:rPr>
        <w:t xml:space="preserve">. </w:t>
      </w:r>
      <w:r w:rsidRPr="00D51676">
        <w:rPr>
          <w:color w:val="002060"/>
          <w:sz w:val="32"/>
          <w:szCs w:val="32"/>
          <w:cs/>
        </w:rPr>
        <w:t>ผลประโยชน์ส่วนตนที่เกี่ยวกับเงิน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ไม่ได้เกี่ยวกับการได้มาซึ่งเงินทองเท่านั้น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แต่ยังเกี่ยวกับการเพิ่มพูนประโยชน์หรือปกปูองการสูญเสียของสิ่งที่มีอยู่แล้ว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เช่น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ที่ดิน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หุ้น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ต</w:t>
      </w:r>
      <w:r w:rsidR="00D427AE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แหน่งในบริษัทที่รับงานจากหน่วยงาน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รวมถึงการได้มาซึ่งผลประโยชน์อื่นๆ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ที่ไม่ได้อยู่ในรูปตัวเงิน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เช่น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สัมปทาน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ส่วนลดของขวัญ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หรือของที่แสดงน้</w:t>
      </w:r>
      <w:r w:rsidR="00D427AE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ใจไมตรีอื่นๆ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  <w:cs/>
        </w:rPr>
        <w:t>๒</w:t>
      </w:r>
      <w:r w:rsidRPr="00D51676">
        <w:rPr>
          <w:color w:val="002060"/>
          <w:sz w:val="32"/>
          <w:szCs w:val="32"/>
        </w:rPr>
        <w:t xml:space="preserve">. </w:t>
      </w:r>
      <w:r w:rsidRPr="00D51676">
        <w:rPr>
          <w:color w:val="002060"/>
          <w:sz w:val="32"/>
          <w:szCs w:val="32"/>
          <w:cs/>
        </w:rPr>
        <w:t>ผลประโยชน์ที่ไม่เกี่ยวกับเงิน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เกิดจากความสัมพันธ์ระหว่างบุคคล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ครอบครัว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หรือกิจกรรมทางสังคมวัฒนธรรมอื่น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ๆ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เช่น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สถาบันการศึกษา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สมาคม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ลัทธิแนวคิด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มักอยู่ในรูปความล</w:t>
      </w:r>
      <w:r w:rsidR="00D427AE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เอียง</w:t>
      </w:r>
      <w:r w:rsidRPr="00D51676">
        <w:rPr>
          <w:color w:val="002060"/>
          <w:sz w:val="32"/>
          <w:szCs w:val="32"/>
        </w:rPr>
        <w:t>/</w:t>
      </w:r>
      <w:r w:rsidRPr="00D51676">
        <w:rPr>
          <w:color w:val="002060"/>
          <w:sz w:val="32"/>
          <w:szCs w:val="32"/>
          <w:cs/>
        </w:rPr>
        <w:t>อคติ</w:t>
      </w:r>
      <w:r w:rsidRPr="00D51676">
        <w:rPr>
          <w:color w:val="002060"/>
          <w:sz w:val="32"/>
          <w:szCs w:val="32"/>
        </w:rPr>
        <w:t>/</w:t>
      </w:r>
      <w:r w:rsidRPr="00D51676">
        <w:rPr>
          <w:color w:val="002060"/>
          <w:sz w:val="32"/>
          <w:szCs w:val="32"/>
          <w:cs/>
        </w:rPr>
        <w:t>เลือกที่รักมักที่ชัง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และมีข้อสังเกตว่าแม้แต่ความเชื่อ</w:t>
      </w:r>
      <w:r w:rsidRPr="00D51676">
        <w:rPr>
          <w:color w:val="002060"/>
          <w:sz w:val="32"/>
          <w:szCs w:val="32"/>
        </w:rPr>
        <w:t>/</w:t>
      </w:r>
      <w:r w:rsidRPr="00D51676">
        <w:rPr>
          <w:color w:val="002060"/>
          <w:sz w:val="32"/>
          <w:szCs w:val="32"/>
          <w:cs/>
        </w:rPr>
        <w:t>ความคิดเห็นส่วนตัวก็จัดอยู่ในประเภทนี้</w:t>
      </w:r>
      <w:r w:rsidRPr="00D51676">
        <w:rPr>
          <w:color w:val="002060"/>
          <w:sz w:val="32"/>
          <w:szCs w:val="32"/>
        </w:rPr>
        <w:t xml:space="preserve"> </w:t>
      </w:r>
    </w:p>
    <w:p w:rsidR="001467D2" w:rsidRPr="00D51676" w:rsidRDefault="001467D2" w:rsidP="00013BBF">
      <w:pPr>
        <w:pStyle w:val="Default"/>
        <w:spacing w:line="276" w:lineRule="auto"/>
        <w:jc w:val="thaiDistribute"/>
        <w:rPr>
          <w:b/>
          <w:bCs/>
          <w:color w:val="002060"/>
          <w:sz w:val="10"/>
          <w:szCs w:val="10"/>
        </w:rPr>
      </w:pPr>
    </w:p>
    <w:p w:rsidR="007D6E65" w:rsidRPr="00D51676" w:rsidRDefault="007D6E65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b/>
          <w:bCs/>
          <w:color w:val="002060"/>
          <w:sz w:val="32"/>
          <w:szCs w:val="32"/>
          <w:cs/>
        </w:rPr>
        <w:t>ผลประโยชน์ส่วนรวมหรือผลประโยชน์สาธารณะ</w:t>
      </w:r>
      <w:r w:rsidRPr="00D51676">
        <w:rPr>
          <w:b/>
          <w:bCs/>
          <w:color w:val="002060"/>
          <w:sz w:val="32"/>
          <w:szCs w:val="32"/>
        </w:rPr>
        <w:t xml:space="preserve"> Public Interest </w:t>
      </w:r>
      <w:r w:rsidRPr="00D51676">
        <w:rPr>
          <w:color w:val="002060"/>
          <w:sz w:val="32"/>
          <w:szCs w:val="32"/>
          <w:cs/>
        </w:rPr>
        <w:t>สิ่งใดก็ตามที่ให้ประโยชน์สุขแก่กลุ่มบุคคลทั้งหลายในสังคม</w:t>
      </w:r>
      <w:r w:rsidR="00D427AE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ผลประโยชน์สาธารณะยังหมายถึง</w:t>
      </w:r>
      <w:r w:rsidR="00D427AE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หลักประโยชน์ต่อมวลสมาชิก</w:t>
      </w:r>
      <w:r w:rsidR="00D427AE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การระบุผลประโยชน์สาธารณะไม่ใช่เรื่องง่าย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แต่ในเบื้องต้น</w:t>
      </w:r>
      <w:r w:rsidR="00445FA9" w:rsidRPr="00D51676">
        <w:rPr>
          <w:color w:val="002060"/>
          <w:sz w:val="32"/>
          <w:szCs w:val="32"/>
          <w:cs/>
        </w:rPr>
        <w:t>เจ้าหน้าที่ภาครัฐ</w:t>
      </w:r>
      <w:r w:rsidR="00445FA9" w:rsidRPr="00D51676">
        <w:rPr>
          <w:rFonts w:hint="cs"/>
          <w:color w:val="002060"/>
          <w:sz w:val="32"/>
          <w:szCs w:val="32"/>
          <w:cs/>
        </w:rPr>
        <w:t xml:space="preserve"> </w:t>
      </w:r>
      <w:r w:rsidR="00445FA9" w:rsidRPr="00D51676">
        <w:rPr>
          <w:color w:val="002060"/>
          <w:sz w:val="32"/>
          <w:szCs w:val="32"/>
          <w:cs/>
        </w:rPr>
        <w:t>สามารถให้ความส</w:t>
      </w:r>
      <w:r w:rsidR="00445FA9" w:rsidRPr="00D51676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คัญอันดับต้นแก่สิ่งนี้โดย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  <w:r w:rsidRPr="00D51676">
        <w:rPr>
          <w:rFonts w:ascii="Wingdings 2" w:hAnsi="Wingdings 2" w:cs="Wingdings 2"/>
          <w:color w:val="002060"/>
          <w:sz w:val="30"/>
          <w:szCs w:val="30"/>
        </w:rPr>
        <w:t></w:t>
      </w:r>
      <w:r w:rsidRPr="00D51676">
        <w:rPr>
          <w:rFonts w:ascii="Wingdings 2" w:hAnsi="Wingdings 2" w:cs="Wingdings 2"/>
          <w:color w:val="002060"/>
          <w:sz w:val="30"/>
          <w:szCs w:val="30"/>
        </w:rPr>
        <w:t></w:t>
      </w:r>
      <w:r w:rsidR="00445FA9" w:rsidRPr="00D51676">
        <w:rPr>
          <w:color w:val="002060"/>
          <w:sz w:val="32"/>
          <w:szCs w:val="32"/>
          <w:cs/>
        </w:rPr>
        <w:t>ท</w:t>
      </w:r>
      <w:r w:rsidR="00445FA9" w:rsidRPr="00D51676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งานตามหน้าที่อย่างเต็มที่และมีประสิทธิภาพ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  <w:r w:rsidRPr="00D51676">
        <w:rPr>
          <w:rFonts w:ascii="Wingdings 2" w:hAnsi="Wingdings 2" w:cs="Wingdings 2"/>
          <w:color w:val="002060"/>
          <w:sz w:val="30"/>
          <w:szCs w:val="30"/>
        </w:rPr>
        <w:t></w:t>
      </w:r>
      <w:r w:rsidRPr="00D51676">
        <w:rPr>
          <w:rFonts w:ascii="Wingdings 2" w:hAnsi="Wingdings 2" w:cs="Wingdings 2"/>
          <w:color w:val="002060"/>
          <w:sz w:val="30"/>
          <w:szCs w:val="30"/>
        </w:rPr>
        <w:t></w:t>
      </w:r>
      <w:r w:rsidR="00445FA9" w:rsidRPr="00D51676">
        <w:rPr>
          <w:color w:val="002060"/>
          <w:sz w:val="32"/>
          <w:szCs w:val="32"/>
          <w:cs/>
        </w:rPr>
        <w:t>ท</w:t>
      </w:r>
      <w:r w:rsidR="00445FA9" w:rsidRPr="00D51676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งานตามหน้าที่ตามกรอบและมาตรฐานทางจริยธรรม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  <w:r w:rsidRPr="00D51676">
        <w:rPr>
          <w:rFonts w:ascii="Wingdings 2" w:hAnsi="Wingdings 2" w:cs="Wingdings 2"/>
          <w:color w:val="002060"/>
          <w:sz w:val="30"/>
          <w:szCs w:val="30"/>
        </w:rPr>
        <w:t></w:t>
      </w:r>
      <w:r w:rsidRPr="00D51676">
        <w:rPr>
          <w:rFonts w:ascii="Wingdings 2" w:hAnsi="Wingdings 2" w:cs="Wingdings 2"/>
          <w:color w:val="002060"/>
          <w:sz w:val="30"/>
          <w:szCs w:val="30"/>
        </w:rPr>
        <w:t></w:t>
      </w:r>
      <w:r w:rsidRPr="00D51676">
        <w:rPr>
          <w:color w:val="002060"/>
          <w:sz w:val="32"/>
          <w:szCs w:val="32"/>
          <w:cs/>
        </w:rPr>
        <w:t>ระบุผลประโยชน์ทับซ้อนที่ตนเองมี</w:t>
      </w:r>
      <w:r w:rsidR="00445FA9" w:rsidRPr="00D51676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หรืออาจจะมีและจัดการอย่างมีประสิทธิภาพ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  <w:r w:rsidRPr="00D51676">
        <w:rPr>
          <w:rFonts w:ascii="Wingdings 2" w:hAnsi="Wingdings 2" w:cs="Wingdings 2"/>
          <w:color w:val="002060"/>
          <w:sz w:val="30"/>
          <w:szCs w:val="30"/>
        </w:rPr>
        <w:t></w:t>
      </w:r>
      <w:r w:rsidRPr="00D51676">
        <w:rPr>
          <w:rFonts w:ascii="Wingdings 2" w:hAnsi="Wingdings 2" w:cs="Wingdings 2"/>
          <w:color w:val="002060"/>
          <w:sz w:val="30"/>
          <w:szCs w:val="30"/>
        </w:rPr>
        <w:t></w:t>
      </w:r>
      <w:r w:rsidR="00445FA9" w:rsidRPr="00D51676">
        <w:rPr>
          <w:color w:val="002060"/>
          <w:sz w:val="32"/>
          <w:szCs w:val="32"/>
          <w:cs/>
        </w:rPr>
        <w:t>ให้ความส</w:t>
      </w:r>
      <w:r w:rsidR="00445FA9" w:rsidRPr="00D51676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คัญอันดับต้นแก่ผลประโยชน์สาธารณะ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มีความคาดหวังว่าเจ้าหน้าที่ต้องจ</w:t>
      </w:r>
      <w:r w:rsidR="00445FA9" w:rsidRPr="00D51676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กัดขอบเขตที่ประโยชน์ส่วนตนจะมามีผลต่อความเป็นกลางในการท</w:t>
      </w:r>
      <w:r w:rsidR="00445FA9" w:rsidRPr="00D51676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หน้าที่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  <w:r w:rsidRPr="00D51676">
        <w:rPr>
          <w:rFonts w:ascii="Wingdings 2" w:hAnsi="Wingdings 2" w:cs="Wingdings 2"/>
          <w:color w:val="002060"/>
          <w:sz w:val="30"/>
          <w:szCs w:val="30"/>
        </w:rPr>
        <w:t></w:t>
      </w:r>
      <w:r w:rsidRPr="00D51676">
        <w:rPr>
          <w:rFonts w:ascii="Wingdings 2" w:hAnsi="Wingdings 2" w:cs="Wingdings 2"/>
          <w:color w:val="002060"/>
          <w:sz w:val="30"/>
          <w:szCs w:val="30"/>
        </w:rPr>
        <w:t></w:t>
      </w:r>
      <w:r w:rsidRPr="00D51676">
        <w:rPr>
          <w:color w:val="002060"/>
          <w:sz w:val="32"/>
          <w:szCs w:val="32"/>
          <w:cs/>
        </w:rPr>
        <w:t>หลีกเลี่ยงการตัดสินใจหรือการท</w:t>
      </w:r>
      <w:r w:rsidR="00445FA9" w:rsidRPr="00D51676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หน้าที่</w:t>
      </w:r>
      <w:r w:rsidR="00445FA9" w:rsidRPr="00D51676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ที่มีผลประโยชน์ทับซ้อนหลีกเลี่ยงการกระท</w:t>
      </w:r>
      <w:r w:rsidR="00445FA9" w:rsidRPr="00D51676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</w:rPr>
        <w:t>/</w:t>
      </w:r>
      <w:r w:rsidRPr="00D51676">
        <w:rPr>
          <w:color w:val="002060"/>
          <w:sz w:val="32"/>
          <w:szCs w:val="32"/>
          <w:cs/>
        </w:rPr>
        <w:t>กิจกรรมส่วนตนที่อาจท</w:t>
      </w:r>
      <w:r w:rsidR="00445FA9" w:rsidRPr="00D51676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ให้คนเห็นว่าได้ประโยชน์จากข้อมูลภายใน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  <w:r w:rsidRPr="00D51676">
        <w:rPr>
          <w:rFonts w:ascii="Wingdings 2" w:hAnsi="Wingdings 2" w:cs="Wingdings 2"/>
          <w:color w:val="002060"/>
          <w:sz w:val="30"/>
          <w:szCs w:val="30"/>
        </w:rPr>
        <w:t></w:t>
      </w:r>
      <w:r w:rsidRPr="00D51676">
        <w:rPr>
          <w:rFonts w:ascii="Wingdings 2" w:hAnsi="Wingdings 2" w:cs="Wingdings 2"/>
          <w:color w:val="002060"/>
          <w:sz w:val="30"/>
          <w:szCs w:val="30"/>
        </w:rPr>
        <w:t></w:t>
      </w:r>
      <w:r w:rsidRPr="00D51676">
        <w:rPr>
          <w:color w:val="002060"/>
          <w:sz w:val="32"/>
          <w:szCs w:val="32"/>
          <w:cs/>
        </w:rPr>
        <w:t>หลีกเลี่ยงการใช้ต</w:t>
      </w:r>
      <w:r w:rsidR="00445FA9" w:rsidRPr="00D51676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แหน่งหน้าที่</w:t>
      </w:r>
      <w:r w:rsidR="00445FA9" w:rsidRPr="00D51676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หรือทรัพยากรของหน่วยงานเพื่อประโยชน์ส่วนตน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  <w:r w:rsidRPr="00D51676">
        <w:rPr>
          <w:rFonts w:ascii="Wingdings 2" w:hAnsi="Wingdings 2" w:cs="Wingdings 2"/>
          <w:color w:val="002060"/>
          <w:sz w:val="30"/>
          <w:szCs w:val="30"/>
        </w:rPr>
        <w:t></w:t>
      </w:r>
      <w:r w:rsidRPr="00D51676">
        <w:rPr>
          <w:rFonts w:ascii="Wingdings 2" w:hAnsi="Wingdings 2" w:cs="Wingdings 2"/>
          <w:color w:val="002060"/>
          <w:sz w:val="30"/>
          <w:szCs w:val="30"/>
        </w:rPr>
        <w:t></w:t>
      </w:r>
      <w:r w:rsidR="00445FA9" w:rsidRPr="00D51676">
        <w:rPr>
          <w:color w:val="002060"/>
          <w:sz w:val="32"/>
          <w:szCs w:val="32"/>
          <w:cs/>
        </w:rPr>
        <w:t>ป</w:t>
      </w:r>
      <w:r w:rsidR="00445FA9" w:rsidRPr="00D51676">
        <w:rPr>
          <w:rFonts w:hint="cs"/>
          <w:color w:val="002060"/>
          <w:sz w:val="32"/>
          <w:szCs w:val="32"/>
          <w:cs/>
        </w:rPr>
        <w:t>้</w:t>
      </w:r>
      <w:r w:rsidRPr="00D51676">
        <w:rPr>
          <w:color w:val="002060"/>
          <w:sz w:val="32"/>
          <w:szCs w:val="32"/>
          <w:cs/>
        </w:rPr>
        <w:t>องกันข้อครหาว่าได้รับผลประโยชน์ที่ไม่สมควรจากการใช้อ</w:t>
      </w:r>
      <w:r w:rsidR="00445FA9" w:rsidRPr="00D51676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นาจหน้าที่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Default="007D6E65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  <w:r w:rsidRPr="00D51676">
        <w:rPr>
          <w:rFonts w:ascii="Wingdings 2" w:hAnsi="Wingdings 2" w:cs="Wingdings 2"/>
          <w:color w:val="002060"/>
          <w:sz w:val="30"/>
          <w:szCs w:val="30"/>
        </w:rPr>
        <w:t></w:t>
      </w:r>
      <w:r w:rsidRPr="00D51676">
        <w:rPr>
          <w:rFonts w:ascii="Wingdings 2" w:hAnsi="Wingdings 2" w:cs="Wingdings 2"/>
          <w:color w:val="002060"/>
          <w:sz w:val="30"/>
          <w:szCs w:val="30"/>
        </w:rPr>
        <w:t></w:t>
      </w:r>
      <w:r w:rsidRPr="00D51676">
        <w:rPr>
          <w:color w:val="002060"/>
          <w:sz w:val="32"/>
          <w:szCs w:val="32"/>
          <w:cs/>
        </w:rPr>
        <w:t>ไม่ใช้ประโยชน์จากต</w:t>
      </w:r>
      <w:r w:rsidR="00445FA9" w:rsidRPr="00D51676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แหน่ง</w:t>
      </w:r>
      <w:r w:rsidR="00445FA9" w:rsidRPr="00D51676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หรือข้อมูลภายใน</w:t>
      </w:r>
      <w:r w:rsidR="00445FA9" w:rsidRPr="00D51676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ที่ได้ขณะอยู่ในต</w:t>
      </w:r>
      <w:r w:rsidR="00445FA9" w:rsidRPr="00D51676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แหน่ง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ขณะที่ไปหาต</w:t>
      </w:r>
      <w:r w:rsidR="00445FA9" w:rsidRPr="00D51676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แหน่งงานใหม่</w:t>
      </w:r>
      <w:r w:rsidRPr="00D51676">
        <w:rPr>
          <w:color w:val="002060"/>
          <w:sz w:val="32"/>
          <w:szCs w:val="32"/>
        </w:rPr>
        <w:t xml:space="preserve"> </w:t>
      </w:r>
    </w:p>
    <w:p w:rsidR="005C013A" w:rsidRPr="00D51676" w:rsidRDefault="005C013A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  <w:t>1</w:t>
      </w:r>
    </w:p>
    <w:p w:rsidR="007D6E65" w:rsidRPr="00D51676" w:rsidRDefault="007D6E65" w:rsidP="00013BBF">
      <w:pPr>
        <w:pStyle w:val="Default"/>
        <w:pageBreakBefore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b/>
          <w:bCs/>
          <w:color w:val="002060"/>
          <w:sz w:val="32"/>
          <w:szCs w:val="32"/>
          <w:cs/>
        </w:rPr>
        <w:lastRenderedPageBreak/>
        <w:t>หน้าที่สาธารณะ</w:t>
      </w:r>
      <w:r w:rsidRPr="00D51676">
        <w:rPr>
          <w:b/>
          <w:bCs/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</w:rPr>
        <w:t xml:space="preserve">(public duty) </w:t>
      </w:r>
      <w:r w:rsidRPr="00D51676">
        <w:rPr>
          <w:color w:val="002060"/>
          <w:sz w:val="32"/>
          <w:szCs w:val="32"/>
          <w:cs/>
        </w:rPr>
        <w:t>หน้าที่สาธารณะของผู้ที่ท</w:t>
      </w:r>
      <w:r w:rsidR="00445FA9" w:rsidRPr="00D51676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งานให้ภาครัฐคือ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การให้ความส</w:t>
      </w:r>
      <w:r w:rsidR="00445FA9" w:rsidRPr="00D51676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คัญอันดับต้นแก่ประโยชน์สาธารณะ</w:t>
      </w:r>
      <w:r w:rsidRPr="00D51676">
        <w:rPr>
          <w:color w:val="002060"/>
          <w:sz w:val="32"/>
          <w:szCs w:val="32"/>
        </w:rPr>
        <w:t xml:space="preserve"> (public interest) </w:t>
      </w:r>
      <w:r w:rsidRPr="00D51676">
        <w:rPr>
          <w:color w:val="002060"/>
          <w:sz w:val="32"/>
          <w:szCs w:val="32"/>
          <w:cs/>
        </w:rPr>
        <w:t>คนเหล่านี้ไม่จ</w:t>
      </w:r>
      <w:r w:rsidR="00445FA9" w:rsidRPr="00D51676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กัดเฉพาะเจ้าหน้าที่ของรัฐทั้งระดับท้องถิ่นและระดับประเทศเท่านั้น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แต่ยังรวมถึงคนอื่น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ๆ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ท</w:t>
      </w:r>
      <w:r w:rsidR="00445FA9" w:rsidRPr="00D51676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งานให้ภาครัฐ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เช่น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ที่ปรึกษา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อาสาสมัคร</w:t>
      </w:r>
      <w:r w:rsidRPr="00D51676">
        <w:rPr>
          <w:color w:val="002060"/>
          <w:sz w:val="32"/>
          <w:szCs w:val="32"/>
        </w:rPr>
        <w:t xml:space="preserve"> </w:t>
      </w:r>
    </w:p>
    <w:p w:rsidR="00445FA9" w:rsidRPr="00D51676" w:rsidRDefault="00445FA9" w:rsidP="00013BBF">
      <w:pPr>
        <w:pStyle w:val="Default"/>
        <w:spacing w:line="276" w:lineRule="auto"/>
        <w:jc w:val="thaiDistribute"/>
        <w:rPr>
          <w:color w:val="002060"/>
          <w:sz w:val="10"/>
          <w:szCs w:val="10"/>
        </w:rPr>
      </w:pPr>
    </w:p>
    <w:p w:rsidR="007D6E65" w:rsidRPr="00D51676" w:rsidRDefault="007D6E65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  <w:cs/>
        </w:rPr>
        <w:t>ส</w:t>
      </w:r>
      <w:r w:rsidR="00445FA9" w:rsidRPr="00D51676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นักงาน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ก</w:t>
      </w:r>
      <w:r w:rsidRPr="00D51676">
        <w:rPr>
          <w:color w:val="002060"/>
          <w:sz w:val="32"/>
          <w:szCs w:val="32"/>
        </w:rPr>
        <w:t>.</w:t>
      </w:r>
      <w:r w:rsidRPr="00D51676">
        <w:rPr>
          <w:color w:val="002060"/>
          <w:sz w:val="32"/>
          <w:szCs w:val="32"/>
          <w:cs/>
        </w:rPr>
        <w:t>พ</w:t>
      </w:r>
      <w:r w:rsidRPr="00D51676">
        <w:rPr>
          <w:color w:val="002060"/>
          <w:sz w:val="32"/>
          <w:szCs w:val="32"/>
        </w:rPr>
        <w:t xml:space="preserve">. </w:t>
      </w:r>
      <w:r w:rsidRPr="00D51676">
        <w:rPr>
          <w:color w:val="002060"/>
          <w:sz w:val="32"/>
          <w:szCs w:val="32"/>
          <w:cs/>
        </w:rPr>
        <w:t>ได้นิยามความขัดแย้งกันระหว่างผลประโยชน์ทับซ้อน</w:t>
      </w:r>
      <w:r w:rsidR="00445FA9" w:rsidRPr="00D51676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และผลประโยชน์ส่วนรวมหรือ</w:t>
      </w:r>
      <w:r w:rsidRPr="00D51676">
        <w:rPr>
          <w:color w:val="002060"/>
          <w:sz w:val="32"/>
          <w:szCs w:val="32"/>
        </w:rPr>
        <w:t xml:space="preserve"> Conflict of Interests </w:t>
      </w:r>
      <w:r w:rsidRPr="00D51676">
        <w:rPr>
          <w:color w:val="002060"/>
          <w:sz w:val="32"/>
          <w:szCs w:val="32"/>
          <w:cs/>
        </w:rPr>
        <w:t>หมายถึง</w:t>
      </w:r>
      <w:r w:rsidR="00445FA9" w:rsidRPr="00D51676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สถานการณ์หรือการกระท</w:t>
      </w:r>
      <w:r w:rsidR="00445FA9" w:rsidRPr="00D51676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ที่บุคคลไม่ว่าจะเป็นนักการเมือง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ข้าราชการ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พนักงานบริษัท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หรือผู้บริการ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มีผลประโยชน์ส่วนตัวมากจนมีผลต่อการตัดสินใจ</w:t>
      </w:r>
      <w:r w:rsidR="00445FA9" w:rsidRPr="00D51676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หรือการปฏิบัติหน้าที่ในต</w:t>
      </w:r>
      <w:r w:rsidR="00445FA9" w:rsidRPr="00D51676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แหน่งหน้าที่ที่บุคคลนั้นรับผิดชอบอยู่และ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ส่งผลกระทบต่อประโยชน์ของส่วนรวม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กล่าวคือ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การที่เจ้าหน้าที่ของรัฐตัดสินใจหรือปฏิบัติหน้าที่ในต</w:t>
      </w:r>
      <w:r w:rsidR="00445FA9" w:rsidRPr="00D51676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แหน่งของตน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อันก่อให้เกิดประโยชน์ต่อตนเอง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หรือพวกพ้องมากกว่าประโยชน์ส่วนรวม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ซึ่งการกระท</w:t>
      </w:r>
      <w:r w:rsidR="00445FA9" w:rsidRPr="00D51676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ดังกล่าวจะเกิดขึ้นอย่างรู้ตัวหรือไม่รู้ตัว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ทั้งเจตนาและไม่เจตนาในรูปแบบที่หลากหลาย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จนกระทั่งกลายเป็นธรรมเนียมปฏิบัติที่ไม่เห็นว่าเป็นความผิด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ตัวอย่าง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การกระท</w:t>
      </w:r>
      <w:r w:rsidR="00445FA9" w:rsidRPr="00D51676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ดังกล่าวมีให้พบเห็นได้มากในสังคม</w:t>
      </w:r>
      <w:r w:rsidR="00445FA9" w:rsidRPr="00D51676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ส่งผลให้บุคคลนั้นขาดการตัดสินใจที่เที่ยงธรรม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เนื่องจากการยึดผลประโยชน์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ส่วนตนเป็นหลักได้ส่งผลเสียหายให้เกิดขึ้นกับประเทศชาติ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ก่อให้เกิดการกระท</w:t>
      </w:r>
      <w:r w:rsidR="00445FA9" w:rsidRPr="00D51676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ที่ผิดจริยธรรมและจรรยาบรรณของเจ้าหน้าที่ของรัฐ</w:t>
      </w:r>
      <w:r w:rsidR="00445FA9" w:rsidRPr="00D51676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ที่ต้องค</w:t>
      </w:r>
      <w:r w:rsidR="00445FA9" w:rsidRPr="00D51676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นึงถึงประโยชน์สาธารณะ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แต่ท</w:t>
      </w:r>
      <w:r w:rsidR="00445FA9" w:rsidRPr="00D51676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หน้าที่กลับตัดสินใจหรือปฏิบัติหน้าที่โดยค</w:t>
      </w:r>
      <w:r w:rsidR="00445FA9" w:rsidRPr="00D51676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นึงถึงประโยชน์ส่วนตนหรือ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พวกพ้องเป็นหลัก</w:t>
      </w:r>
      <w:r w:rsidRPr="00D51676">
        <w:rPr>
          <w:color w:val="002060"/>
          <w:sz w:val="32"/>
          <w:szCs w:val="32"/>
        </w:rPr>
        <w:t xml:space="preserve"> </w:t>
      </w:r>
    </w:p>
    <w:p w:rsidR="00445FA9" w:rsidRPr="00D51676" w:rsidRDefault="00445FA9" w:rsidP="00013BBF">
      <w:pPr>
        <w:pStyle w:val="Default"/>
        <w:spacing w:line="276" w:lineRule="auto"/>
        <w:jc w:val="thaiDistribute"/>
        <w:rPr>
          <w:b/>
          <w:bCs/>
          <w:color w:val="002060"/>
          <w:sz w:val="32"/>
          <w:szCs w:val="32"/>
        </w:rPr>
      </w:pPr>
    </w:p>
    <w:p w:rsidR="007D6E65" w:rsidRDefault="007D6E65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b/>
          <w:bCs/>
          <w:color w:val="002060"/>
          <w:sz w:val="32"/>
          <w:szCs w:val="32"/>
          <w:cs/>
        </w:rPr>
        <w:t>ความขัดแย้ง</w:t>
      </w:r>
      <w:r w:rsidRPr="00D51676">
        <w:rPr>
          <w:b/>
          <w:bCs/>
          <w:color w:val="002060"/>
          <w:sz w:val="32"/>
          <w:szCs w:val="32"/>
        </w:rPr>
        <w:t xml:space="preserve"> Conflict </w:t>
      </w:r>
      <w:r w:rsidRPr="00D51676">
        <w:rPr>
          <w:color w:val="002060"/>
          <w:sz w:val="32"/>
          <w:szCs w:val="32"/>
          <w:cs/>
        </w:rPr>
        <w:t>สถานการณ์ที่ขัดกันไม่ลงรอยเป็นเหตุการณ์อันเกิดขึ้นเมื่อบุคคลไม่สามารถตัดสินใจกระท</w:t>
      </w:r>
      <w:r w:rsidR="00013BBF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อย่างใดอย่างหนึ่ง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ความขัดแย้งอาจเกิดขึ้นได้จากความไม่ลงรอยกันในเรื่องความคิดแนวทางปฏิบัติหรือผลประโยชน์</w:t>
      </w:r>
      <w:r w:rsidRPr="00D51676">
        <w:rPr>
          <w:color w:val="002060"/>
          <w:sz w:val="32"/>
          <w:szCs w:val="32"/>
        </w:rPr>
        <w:t xml:space="preserve"> </w:t>
      </w:r>
    </w:p>
    <w:p w:rsidR="005C013A" w:rsidRDefault="005C013A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</w:p>
    <w:p w:rsidR="005C013A" w:rsidRPr="00D51676" w:rsidRDefault="005C013A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  <w:t>2</w:t>
      </w:r>
    </w:p>
    <w:p w:rsidR="007D6E65" w:rsidRPr="00D51676" w:rsidRDefault="007D6E65" w:rsidP="001E629C">
      <w:pPr>
        <w:pStyle w:val="Default"/>
        <w:pageBreakBefore/>
        <w:spacing w:line="276" w:lineRule="auto"/>
        <w:jc w:val="center"/>
        <w:rPr>
          <w:color w:val="002060"/>
          <w:sz w:val="36"/>
          <w:szCs w:val="36"/>
        </w:rPr>
      </w:pPr>
      <w:r w:rsidRPr="00D51676">
        <w:rPr>
          <w:b/>
          <w:bCs/>
          <w:color w:val="002060"/>
          <w:sz w:val="36"/>
          <w:szCs w:val="36"/>
          <w:cs/>
        </w:rPr>
        <w:lastRenderedPageBreak/>
        <w:t>บทที่</w:t>
      </w:r>
      <w:r w:rsidRPr="00D51676">
        <w:rPr>
          <w:b/>
          <w:bCs/>
          <w:color w:val="002060"/>
          <w:sz w:val="36"/>
          <w:szCs w:val="36"/>
        </w:rPr>
        <w:t xml:space="preserve"> 2</w:t>
      </w:r>
    </w:p>
    <w:p w:rsidR="007D6E65" w:rsidRPr="00D51676" w:rsidRDefault="007D6E65" w:rsidP="001E629C">
      <w:pPr>
        <w:pStyle w:val="Default"/>
        <w:spacing w:line="276" w:lineRule="auto"/>
        <w:jc w:val="center"/>
        <w:rPr>
          <w:color w:val="002060"/>
          <w:sz w:val="36"/>
          <w:szCs w:val="36"/>
        </w:rPr>
      </w:pPr>
      <w:r w:rsidRPr="00D51676">
        <w:rPr>
          <w:b/>
          <w:bCs/>
          <w:color w:val="002060"/>
          <w:sz w:val="36"/>
          <w:szCs w:val="36"/>
          <w:cs/>
        </w:rPr>
        <w:t>กฎหมายเกี่ยวกับการป้องกันผลประโยชน์ทับซ้อน</w:t>
      </w:r>
    </w:p>
    <w:p w:rsidR="007D6E65" w:rsidRPr="00D51676" w:rsidRDefault="007D6E65" w:rsidP="001E629C">
      <w:pPr>
        <w:pStyle w:val="Default"/>
        <w:spacing w:line="276" w:lineRule="auto"/>
        <w:jc w:val="center"/>
        <w:rPr>
          <w:color w:val="002060"/>
          <w:sz w:val="32"/>
          <w:szCs w:val="32"/>
        </w:rPr>
      </w:pPr>
      <w:r w:rsidRPr="00D51676">
        <w:rPr>
          <w:b/>
          <w:bCs/>
          <w:color w:val="002060"/>
          <w:sz w:val="36"/>
          <w:szCs w:val="36"/>
        </w:rPr>
        <w:t>................................</w:t>
      </w:r>
    </w:p>
    <w:p w:rsidR="007D6E65" w:rsidRPr="00D51676" w:rsidRDefault="007D6E65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  <w:r w:rsidRPr="00D51676">
        <w:rPr>
          <w:b/>
          <w:bCs/>
          <w:color w:val="002060"/>
          <w:sz w:val="32"/>
          <w:szCs w:val="32"/>
          <w:cs/>
        </w:rPr>
        <w:t>กฎหมายที่เกี่ยวข้อง</w:t>
      </w:r>
      <w:r w:rsidRPr="00D51676">
        <w:rPr>
          <w:b/>
          <w:bCs/>
          <w:color w:val="002060"/>
          <w:sz w:val="32"/>
          <w:szCs w:val="32"/>
        </w:rPr>
        <w:t xml:space="preserve"> </w:t>
      </w:r>
    </w:p>
    <w:p w:rsidR="00445FA9" w:rsidRPr="00D51676" w:rsidRDefault="007D6E65" w:rsidP="00013BBF">
      <w:pPr>
        <w:pStyle w:val="Default"/>
        <w:numPr>
          <w:ilvl w:val="0"/>
          <w:numId w:val="28"/>
        </w:numPr>
        <w:tabs>
          <w:tab w:val="left" w:pos="993"/>
        </w:tabs>
        <w:spacing w:line="276" w:lineRule="auto"/>
        <w:ind w:left="0" w:firstLine="720"/>
        <w:jc w:val="thaiDistribute"/>
        <w:rPr>
          <w:b/>
          <w:bCs/>
          <w:color w:val="002060"/>
          <w:sz w:val="32"/>
          <w:szCs w:val="32"/>
        </w:rPr>
      </w:pPr>
      <w:r w:rsidRPr="00D51676">
        <w:rPr>
          <w:b/>
          <w:bCs/>
          <w:color w:val="002060"/>
          <w:sz w:val="32"/>
          <w:szCs w:val="32"/>
          <w:cs/>
        </w:rPr>
        <w:t>พระราชบัญญัติประกอบรัฐธรรมนูญว่าด้วยการป้องกันและปราบปรามการทุจริต</w:t>
      </w:r>
      <w:r w:rsidR="00AC466E" w:rsidRPr="00D51676">
        <w:rPr>
          <w:rFonts w:hint="cs"/>
          <w:b/>
          <w:bCs/>
          <w:color w:val="002060"/>
          <w:sz w:val="32"/>
          <w:szCs w:val="32"/>
          <w:cs/>
        </w:rPr>
        <w:t xml:space="preserve"> </w:t>
      </w:r>
      <w:r w:rsidRPr="00D51676">
        <w:rPr>
          <w:b/>
          <w:bCs/>
          <w:color w:val="002060"/>
          <w:sz w:val="32"/>
          <w:szCs w:val="32"/>
          <w:cs/>
        </w:rPr>
        <w:t>พ</w:t>
      </w:r>
      <w:r w:rsidRPr="00D51676">
        <w:rPr>
          <w:b/>
          <w:bCs/>
          <w:color w:val="002060"/>
          <w:sz w:val="32"/>
          <w:szCs w:val="32"/>
        </w:rPr>
        <w:t>.</w:t>
      </w:r>
      <w:r w:rsidRPr="00D51676">
        <w:rPr>
          <w:b/>
          <w:bCs/>
          <w:color w:val="002060"/>
          <w:sz w:val="32"/>
          <w:szCs w:val="32"/>
          <w:cs/>
        </w:rPr>
        <w:t>ศ</w:t>
      </w:r>
      <w:r w:rsidRPr="00D51676">
        <w:rPr>
          <w:b/>
          <w:bCs/>
          <w:color w:val="002060"/>
          <w:sz w:val="32"/>
          <w:szCs w:val="32"/>
        </w:rPr>
        <w:t xml:space="preserve">. 2542 </w:t>
      </w:r>
      <w:r w:rsidRPr="00D51676">
        <w:rPr>
          <w:b/>
          <w:bCs/>
          <w:color w:val="002060"/>
          <w:sz w:val="32"/>
          <w:szCs w:val="32"/>
          <w:cs/>
        </w:rPr>
        <w:t>และแก้ไขเพิ่มเติม</w:t>
      </w:r>
      <w:r w:rsidR="00445FA9" w:rsidRPr="00D51676">
        <w:rPr>
          <w:rFonts w:hint="cs"/>
          <w:b/>
          <w:bCs/>
          <w:color w:val="002060"/>
          <w:sz w:val="32"/>
          <w:szCs w:val="32"/>
          <w:cs/>
        </w:rPr>
        <w:t xml:space="preserve"> </w:t>
      </w:r>
      <w:r w:rsidRPr="00D51676">
        <w:rPr>
          <w:b/>
          <w:bCs/>
          <w:color w:val="002060"/>
          <w:sz w:val="32"/>
          <w:szCs w:val="32"/>
          <w:cs/>
        </w:rPr>
        <w:t>พ</w:t>
      </w:r>
      <w:r w:rsidRPr="00D51676">
        <w:rPr>
          <w:b/>
          <w:bCs/>
          <w:color w:val="002060"/>
          <w:sz w:val="32"/>
          <w:szCs w:val="32"/>
        </w:rPr>
        <w:t>.</w:t>
      </w:r>
      <w:r w:rsidRPr="00D51676">
        <w:rPr>
          <w:b/>
          <w:bCs/>
          <w:color w:val="002060"/>
          <w:sz w:val="32"/>
          <w:szCs w:val="32"/>
          <w:cs/>
        </w:rPr>
        <w:t>ศ</w:t>
      </w:r>
      <w:r w:rsidRPr="00D51676">
        <w:rPr>
          <w:b/>
          <w:bCs/>
          <w:color w:val="002060"/>
          <w:sz w:val="32"/>
          <w:szCs w:val="32"/>
        </w:rPr>
        <w:t xml:space="preserve">. 2550 </w:t>
      </w:r>
      <w:r w:rsidRPr="00D51676">
        <w:rPr>
          <w:b/>
          <w:bCs/>
          <w:color w:val="002060"/>
          <w:sz w:val="32"/>
          <w:szCs w:val="32"/>
          <w:cs/>
        </w:rPr>
        <w:t>และแก้ไขเพิ่มเติม</w:t>
      </w:r>
      <w:r w:rsidRPr="00D51676">
        <w:rPr>
          <w:b/>
          <w:bCs/>
          <w:color w:val="002060"/>
          <w:sz w:val="32"/>
          <w:szCs w:val="32"/>
        </w:rPr>
        <w:t xml:space="preserve"> (</w:t>
      </w:r>
      <w:r w:rsidRPr="00D51676">
        <w:rPr>
          <w:b/>
          <w:bCs/>
          <w:color w:val="002060"/>
          <w:sz w:val="32"/>
          <w:szCs w:val="32"/>
          <w:cs/>
        </w:rPr>
        <w:t>ฉบับที่</w:t>
      </w:r>
      <w:r w:rsidR="00445FA9" w:rsidRPr="00D51676">
        <w:rPr>
          <w:rFonts w:hint="cs"/>
          <w:b/>
          <w:bCs/>
          <w:color w:val="002060"/>
          <w:sz w:val="32"/>
          <w:szCs w:val="32"/>
          <w:cs/>
        </w:rPr>
        <w:t xml:space="preserve"> </w:t>
      </w:r>
      <w:r w:rsidRPr="00D51676">
        <w:rPr>
          <w:b/>
          <w:bCs/>
          <w:color w:val="002060"/>
          <w:sz w:val="32"/>
          <w:szCs w:val="32"/>
          <w:cs/>
        </w:rPr>
        <w:t>๒</w:t>
      </w:r>
      <w:r w:rsidRPr="00D51676">
        <w:rPr>
          <w:b/>
          <w:bCs/>
          <w:color w:val="002060"/>
          <w:sz w:val="32"/>
          <w:szCs w:val="32"/>
        </w:rPr>
        <w:t xml:space="preserve">) </w:t>
      </w:r>
      <w:r w:rsidRPr="00D51676">
        <w:rPr>
          <w:b/>
          <w:bCs/>
          <w:color w:val="002060"/>
          <w:sz w:val="32"/>
          <w:szCs w:val="32"/>
          <w:cs/>
        </w:rPr>
        <w:t>พ</w:t>
      </w:r>
      <w:r w:rsidRPr="00D51676">
        <w:rPr>
          <w:b/>
          <w:bCs/>
          <w:color w:val="002060"/>
          <w:sz w:val="32"/>
          <w:szCs w:val="32"/>
        </w:rPr>
        <w:t>.</w:t>
      </w:r>
      <w:r w:rsidRPr="00D51676">
        <w:rPr>
          <w:b/>
          <w:bCs/>
          <w:color w:val="002060"/>
          <w:sz w:val="32"/>
          <w:szCs w:val="32"/>
          <w:cs/>
        </w:rPr>
        <w:t>ศ</w:t>
      </w:r>
      <w:r w:rsidRPr="00D51676">
        <w:rPr>
          <w:b/>
          <w:bCs/>
          <w:color w:val="002060"/>
          <w:sz w:val="32"/>
          <w:szCs w:val="32"/>
        </w:rPr>
        <w:t>. 2554</w:t>
      </w:r>
      <w:r w:rsidR="00445FA9" w:rsidRPr="00D51676">
        <w:rPr>
          <w:rFonts w:hint="cs"/>
          <w:b/>
          <w:bCs/>
          <w:color w:val="002060"/>
          <w:sz w:val="32"/>
          <w:szCs w:val="32"/>
          <w:cs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ind w:left="720"/>
        <w:jc w:val="thaiDistribute"/>
        <w:rPr>
          <w:color w:val="002060"/>
          <w:sz w:val="32"/>
          <w:szCs w:val="32"/>
        </w:rPr>
      </w:pPr>
      <w:r w:rsidRPr="00D51676">
        <w:rPr>
          <w:b/>
          <w:bCs/>
          <w:color w:val="002060"/>
          <w:sz w:val="32"/>
          <w:szCs w:val="32"/>
          <w:cs/>
        </w:rPr>
        <w:t>มาตรา</w:t>
      </w:r>
      <w:r w:rsidRPr="00D51676">
        <w:rPr>
          <w:b/>
          <w:bCs/>
          <w:color w:val="002060"/>
          <w:sz w:val="32"/>
          <w:szCs w:val="32"/>
        </w:rPr>
        <w:t xml:space="preserve"> 100 </w:t>
      </w:r>
      <w:r w:rsidRPr="00D51676">
        <w:rPr>
          <w:color w:val="002060"/>
          <w:sz w:val="32"/>
          <w:szCs w:val="32"/>
          <w:cs/>
        </w:rPr>
        <w:t>ห้ามมิให้เจ้าหน้าที่ของรัฐผู้ใดด</w:t>
      </w:r>
      <w:r w:rsidR="00445FA9" w:rsidRPr="00D51676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เนินกิจการดังต่อไปนี้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ind w:left="720" w:firstLine="720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</w:rPr>
        <w:t>(</w:t>
      </w:r>
      <w:r w:rsidRPr="00D51676">
        <w:rPr>
          <w:color w:val="002060"/>
          <w:sz w:val="32"/>
          <w:szCs w:val="32"/>
          <w:cs/>
        </w:rPr>
        <w:t>๑</w:t>
      </w:r>
      <w:r w:rsidRPr="00D51676">
        <w:rPr>
          <w:color w:val="002060"/>
          <w:sz w:val="32"/>
          <w:szCs w:val="32"/>
        </w:rPr>
        <w:t xml:space="preserve">) </w:t>
      </w:r>
      <w:r w:rsidRPr="00D51676">
        <w:rPr>
          <w:color w:val="002060"/>
          <w:sz w:val="32"/>
          <w:szCs w:val="32"/>
          <w:cs/>
        </w:rPr>
        <w:t>เป็นคู่สัญญาหรือมีส่วนได้ส่วนเสียในสัญญา</w:t>
      </w:r>
      <w:r w:rsidR="00D427AE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ที่ท</w:t>
      </w:r>
      <w:r w:rsidR="00D427AE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กับหน่วยงานของรัฐที่เจ้าหน้าที่ของรัฐผู้นั้นปฏิบัติหน้าที่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ในฐานะที่เป็นเจ้าหน้าที่ของรัฐ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ซึ่งมีอ</w:t>
      </w:r>
      <w:r w:rsidR="00AC466E" w:rsidRPr="00D51676">
        <w:rPr>
          <w:rFonts w:hint="cs"/>
          <w:color w:val="002060"/>
          <w:sz w:val="32"/>
          <w:szCs w:val="32"/>
          <w:cs/>
        </w:rPr>
        <w:t>ำ</w:t>
      </w:r>
      <w:r w:rsidR="00D427AE">
        <w:rPr>
          <w:color w:val="002060"/>
          <w:sz w:val="32"/>
          <w:szCs w:val="32"/>
          <w:cs/>
        </w:rPr>
        <w:t>นาจก</w:t>
      </w:r>
      <w:r w:rsidR="00D427AE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กับดูแลควบคุมตรวจสอบหรือด</w:t>
      </w:r>
      <w:r w:rsidR="00D427AE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เนินคดี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ind w:left="720" w:firstLine="720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</w:rPr>
        <w:t>(</w:t>
      </w:r>
      <w:r w:rsidRPr="00D51676">
        <w:rPr>
          <w:color w:val="002060"/>
          <w:sz w:val="32"/>
          <w:szCs w:val="32"/>
          <w:cs/>
        </w:rPr>
        <w:t>๒</w:t>
      </w:r>
      <w:r w:rsidRPr="00D51676">
        <w:rPr>
          <w:color w:val="002060"/>
          <w:sz w:val="32"/>
          <w:szCs w:val="32"/>
        </w:rPr>
        <w:t xml:space="preserve">) </w:t>
      </w:r>
      <w:r w:rsidRPr="00D51676">
        <w:rPr>
          <w:color w:val="002060"/>
          <w:sz w:val="32"/>
          <w:szCs w:val="32"/>
          <w:cs/>
        </w:rPr>
        <w:t>เป็นหุ้นส่วนหรือผู้ถือหุ้นในห้างหุ้นส่วน</w:t>
      </w:r>
      <w:r w:rsidR="00D427AE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หรือบริษัทที่เข้าเป็นคู่สัญญากับหน่วยงานของรัฐที่เจ้าหน้าที่ของรัฐ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ผู้นั้นปฏิบัติหน้าที่ในฐานะที่เป็นเจ้าหน้าที่ของรัฐ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ซึ่งมีอ</w:t>
      </w:r>
      <w:r w:rsidR="00AC466E" w:rsidRPr="00D51676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นาจก</w:t>
      </w:r>
      <w:r w:rsidR="00AC466E" w:rsidRPr="00D51676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กับดูแลควบคุมตรวจสอบหรือด</w:t>
      </w:r>
      <w:r w:rsidR="00AC466E" w:rsidRPr="00D51676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เนินคดี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ind w:left="720" w:firstLine="720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</w:rPr>
        <w:t>(</w:t>
      </w:r>
      <w:r w:rsidRPr="00D51676">
        <w:rPr>
          <w:color w:val="002060"/>
          <w:sz w:val="32"/>
          <w:szCs w:val="32"/>
          <w:cs/>
        </w:rPr>
        <w:t>๓</w:t>
      </w:r>
      <w:r w:rsidRPr="00D51676">
        <w:rPr>
          <w:color w:val="002060"/>
          <w:sz w:val="32"/>
          <w:szCs w:val="32"/>
        </w:rPr>
        <w:t xml:space="preserve">) </w:t>
      </w:r>
      <w:r w:rsidRPr="00D51676">
        <w:rPr>
          <w:color w:val="002060"/>
          <w:sz w:val="32"/>
          <w:szCs w:val="32"/>
          <w:cs/>
        </w:rPr>
        <w:t>รับสัมปทานหรือคงถือไว้ซึ่งสัมปทานจากรัฐ</w:t>
      </w:r>
      <w:r w:rsidR="00D427AE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หน่วยราชการ</w:t>
      </w:r>
      <w:r w:rsidR="00D427AE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หน่วยงานของรัฐ</w:t>
      </w:r>
      <w:r w:rsidR="00D427AE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รัฐวิสาหกิจหรือราชการ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ส่วนท้องถิ่น</w:t>
      </w:r>
      <w:r w:rsidR="00D427AE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หรือเข้าเป็นคู่สัญญากับรัฐหน่วยราชการ</w:t>
      </w:r>
      <w:r w:rsidR="00D427AE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หน่วยงานของรัฐ</w:t>
      </w:r>
      <w:r w:rsidR="00D427AE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รัฐวิสาหกิจ</w:t>
      </w:r>
      <w:r w:rsidR="00D427AE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หรือราชการส่วนท้องถิ่น</w:t>
      </w:r>
      <w:r w:rsidR="00D427AE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อันมีลักษณะเป็น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การผูกขาด</w:t>
      </w:r>
      <w:r w:rsidR="00D427AE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ตัดตอน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ทั้งนี้</w:t>
      </w:r>
      <w:r w:rsidR="00D427AE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ไม่ว่าโดยทางตรงหรือทางอ้อม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หรือเป็นหุ้นส่วนหรือผู้ถือหุ้นในห้างหุ้นส่วนหรือบริษัทที่รับสัมปทาน</w:t>
      </w:r>
      <w:r w:rsidR="00D427AE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หรือเข้าเป็นคู่สัญญาในลักษณะดังกล่าว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ind w:left="720" w:firstLine="720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</w:rPr>
        <w:t>(</w:t>
      </w:r>
      <w:r w:rsidRPr="00D51676">
        <w:rPr>
          <w:color w:val="002060"/>
          <w:sz w:val="32"/>
          <w:szCs w:val="32"/>
          <w:cs/>
        </w:rPr>
        <w:t>๔</w:t>
      </w:r>
      <w:r w:rsidRPr="00D51676">
        <w:rPr>
          <w:color w:val="002060"/>
          <w:sz w:val="32"/>
          <w:szCs w:val="32"/>
        </w:rPr>
        <w:t xml:space="preserve">) </w:t>
      </w:r>
      <w:r w:rsidRPr="00D51676">
        <w:rPr>
          <w:color w:val="002060"/>
          <w:sz w:val="32"/>
          <w:szCs w:val="32"/>
          <w:cs/>
        </w:rPr>
        <w:t>เข้าไปมีส่วนได้เสียในฐานะเป็นกรรมการที่ปรึกษา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ตัวแทนพนักงาน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หรือลูกจ้างในธุรกิจของเอกชน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ซึ่งอยู่ภายใต้การก</w:t>
      </w:r>
      <w:r w:rsidR="00D427AE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กับดูแล</w:t>
      </w:r>
      <w:r w:rsidR="00D427AE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ควบคุม</w:t>
      </w:r>
      <w:r w:rsidR="00D427AE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หรือตรวจสอบ</w:t>
      </w:r>
      <w:r w:rsidR="00D427AE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ของหน่วยงานของรัฐ</w:t>
      </w:r>
      <w:r w:rsidR="00D427AE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ที่เจ้าหน้าที่ของรัฐผู้นั้นสังกัดอยู่</w:t>
      </w:r>
      <w:r w:rsidR="00D427AE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หรือปฏิบัติหน้าที่ในฐานะเป็นเจ้าหน้าที่ของรัฐ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ซึ่งโดยสภาพของผลประโยชน์ของธุรกิจของเอกชนนั้น</w:t>
      </w:r>
      <w:r w:rsidR="00D427AE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อาจขัดแย้งต่อประโยชน์ส่วนรวม</w:t>
      </w:r>
      <w:r w:rsidR="00D427AE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หรือประโยชน์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ทางราชการหรือกระทบต่อความมีอิสระในการปฏิบัติหน้าที่ของเจ้าหน้าที่ของรัฐผู้นั้น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ind w:firstLine="1440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  <w:cs/>
        </w:rPr>
        <w:t>เจ้าหน้าที่ของรัฐต</w:t>
      </w:r>
      <w:r w:rsidR="00D427AE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แหน่งใด</w:t>
      </w:r>
      <w:r w:rsidR="00D427AE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ที่ต้องห้ามมิให้ด</w:t>
      </w:r>
      <w:r w:rsidR="00D427AE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เนินกิจการตามวรรคหนึ่ง</w:t>
      </w:r>
      <w:r w:rsidRPr="00D51676">
        <w:rPr>
          <w:color w:val="002060"/>
          <w:sz w:val="32"/>
          <w:szCs w:val="32"/>
        </w:rPr>
        <w:t xml:space="preserve"> </w:t>
      </w:r>
      <w:r w:rsidR="00D427AE">
        <w:rPr>
          <w:color w:val="002060"/>
          <w:sz w:val="32"/>
          <w:szCs w:val="32"/>
          <w:cs/>
        </w:rPr>
        <w:t>ให้เป็นไปตามที่คณะกรรมการป</w:t>
      </w:r>
      <w:r w:rsidR="00D427AE">
        <w:rPr>
          <w:rFonts w:hint="cs"/>
          <w:color w:val="002060"/>
          <w:sz w:val="32"/>
          <w:szCs w:val="32"/>
          <w:cs/>
        </w:rPr>
        <w:t>้</w:t>
      </w:r>
      <w:r w:rsidRPr="00D51676">
        <w:rPr>
          <w:color w:val="002060"/>
          <w:sz w:val="32"/>
          <w:szCs w:val="32"/>
          <w:cs/>
        </w:rPr>
        <w:t>องกันและปราบปรามการทุจริตแห่งชาติ</w:t>
      </w:r>
      <w:r w:rsidRPr="00D51676">
        <w:rPr>
          <w:color w:val="002060"/>
          <w:sz w:val="32"/>
          <w:szCs w:val="32"/>
        </w:rPr>
        <w:t xml:space="preserve"> (</w:t>
      </w:r>
      <w:r w:rsidRPr="00D51676">
        <w:rPr>
          <w:color w:val="002060"/>
          <w:sz w:val="32"/>
          <w:szCs w:val="32"/>
          <w:cs/>
        </w:rPr>
        <w:t>ป</w:t>
      </w:r>
      <w:r w:rsidRPr="00D51676">
        <w:rPr>
          <w:color w:val="002060"/>
          <w:sz w:val="32"/>
          <w:szCs w:val="32"/>
        </w:rPr>
        <w:t>.</w:t>
      </w:r>
      <w:r w:rsidRPr="00D51676">
        <w:rPr>
          <w:color w:val="002060"/>
          <w:sz w:val="32"/>
          <w:szCs w:val="32"/>
          <w:cs/>
        </w:rPr>
        <w:t>ป</w:t>
      </w:r>
      <w:r w:rsidRPr="00D51676">
        <w:rPr>
          <w:color w:val="002060"/>
          <w:sz w:val="32"/>
          <w:szCs w:val="32"/>
        </w:rPr>
        <w:t>.</w:t>
      </w:r>
      <w:r w:rsidRPr="00D51676">
        <w:rPr>
          <w:color w:val="002060"/>
          <w:sz w:val="32"/>
          <w:szCs w:val="32"/>
          <w:cs/>
        </w:rPr>
        <w:t>ช</w:t>
      </w:r>
      <w:r w:rsidRPr="00D51676">
        <w:rPr>
          <w:color w:val="002060"/>
          <w:sz w:val="32"/>
          <w:szCs w:val="32"/>
        </w:rPr>
        <w:t xml:space="preserve">.) </w:t>
      </w:r>
      <w:r w:rsidRPr="00D51676">
        <w:rPr>
          <w:color w:val="002060"/>
          <w:sz w:val="32"/>
          <w:szCs w:val="32"/>
          <w:cs/>
        </w:rPr>
        <w:t>ก</w:t>
      </w:r>
      <w:r w:rsidR="00D427AE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หนดโดยประกาศในราชกิจจา</w:t>
      </w:r>
      <w:proofErr w:type="spellStart"/>
      <w:r w:rsidRPr="00D51676">
        <w:rPr>
          <w:color w:val="002060"/>
          <w:sz w:val="32"/>
          <w:szCs w:val="32"/>
          <w:cs/>
        </w:rPr>
        <w:t>นุเ</w:t>
      </w:r>
      <w:proofErr w:type="spellEnd"/>
      <w:r w:rsidRPr="00D51676">
        <w:rPr>
          <w:color w:val="002060"/>
          <w:sz w:val="32"/>
          <w:szCs w:val="32"/>
          <w:cs/>
        </w:rPr>
        <w:t>บกษา</w:t>
      </w:r>
      <w:r w:rsidR="00D427AE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ให้น</w:t>
      </w:r>
      <w:r w:rsidR="00D427AE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บทบัญญัติในวรรคหนึ่ง</w:t>
      </w:r>
      <w:r w:rsidR="00D427AE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มาใช้บังคับกับคู่สมรสของเจ้าหน้าที่ของรัฐตามวรรคสอง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โดยให้ถือว่าการด</w:t>
      </w:r>
      <w:r w:rsidR="00D427AE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เนินกิจการของคู่สมรสดังกล่าว</w:t>
      </w:r>
      <w:r w:rsidR="00D427AE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เป็นการด</w:t>
      </w:r>
      <w:r w:rsidR="00D427AE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เนินกิจการของเจ้าหน้าที่ของรัฐ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b/>
          <w:bCs/>
          <w:color w:val="002060"/>
          <w:sz w:val="32"/>
          <w:szCs w:val="32"/>
          <w:cs/>
        </w:rPr>
        <w:t>มาตรา</w:t>
      </w:r>
      <w:r w:rsidRPr="00D51676">
        <w:rPr>
          <w:b/>
          <w:bCs/>
          <w:color w:val="002060"/>
          <w:sz w:val="32"/>
          <w:szCs w:val="32"/>
        </w:rPr>
        <w:t xml:space="preserve"> 101 </w:t>
      </w:r>
      <w:r w:rsidRPr="00D51676">
        <w:rPr>
          <w:color w:val="002060"/>
          <w:sz w:val="32"/>
          <w:szCs w:val="32"/>
          <w:cs/>
        </w:rPr>
        <w:t>ให้น</w:t>
      </w:r>
      <w:r w:rsidR="00D427AE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บทบัญญัติมาตรา</w:t>
      </w:r>
      <w:r w:rsidRPr="00D51676">
        <w:rPr>
          <w:color w:val="002060"/>
          <w:sz w:val="32"/>
          <w:szCs w:val="32"/>
        </w:rPr>
        <w:t xml:space="preserve"> 100 </w:t>
      </w:r>
      <w:r w:rsidRPr="00D51676">
        <w:rPr>
          <w:color w:val="002060"/>
          <w:sz w:val="32"/>
          <w:szCs w:val="32"/>
          <w:cs/>
        </w:rPr>
        <w:t>มาใช้บังคับกับการด</w:t>
      </w:r>
      <w:r w:rsidR="00D427AE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เนินกิจการของผู้ซึ่งพ้นจากการเป็นเจ้าหน้าที่ของรัฐมาแล้วยังไม่ถึงสองปี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โดยอนุโลม</w:t>
      </w:r>
      <w:r w:rsidR="00D427AE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เว้นแต่</w:t>
      </w:r>
      <w:r w:rsidR="00D427AE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การเป็นผู้ถือหุ้นไม่เกินร้อยละห้าของจ</w:t>
      </w:r>
      <w:r w:rsidR="00D427AE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นวนหุ้นทั้งหมด</w:t>
      </w:r>
      <w:r w:rsidR="00D427AE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ที่จ</w:t>
      </w:r>
      <w:r w:rsidR="00D427AE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หน่ายได้ในบริษัทมหาชนจ</w:t>
      </w:r>
      <w:r w:rsidR="00D427AE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กัด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ซึ่งไม่ใช่บริษัทที่เป็นคู่สัญญากับหน่วยงานของรัฐตามมาตรา</w:t>
      </w:r>
      <w:r w:rsidRPr="00D51676">
        <w:rPr>
          <w:color w:val="002060"/>
          <w:sz w:val="32"/>
          <w:szCs w:val="32"/>
        </w:rPr>
        <w:t xml:space="preserve"> 100 (2) </w:t>
      </w:r>
      <w:r w:rsidRPr="00D51676">
        <w:rPr>
          <w:color w:val="002060"/>
          <w:sz w:val="32"/>
          <w:szCs w:val="32"/>
          <w:cs/>
        </w:rPr>
        <w:t>ที่ได้รับอนุญาต</w:t>
      </w:r>
      <w:r w:rsidR="00D427AE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ตามกฎหมายว่าด้วยหลักทรัพย์และตลาดหลักทรัพย์</w:t>
      </w:r>
      <w:r w:rsidRPr="00D51676">
        <w:rPr>
          <w:color w:val="002060"/>
          <w:sz w:val="32"/>
          <w:szCs w:val="32"/>
        </w:rPr>
        <w:t xml:space="preserve"> </w:t>
      </w:r>
    </w:p>
    <w:p w:rsidR="001E629C" w:rsidRDefault="007D6E65" w:rsidP="001E629C">
      <w:pPr>
        <w:pStyle w:val="Default"/>
        <w:spacing w:line="276" w:lineRule="auto"/>
        <w:ind w:firstLine="720"/>
        <w:jc w:val="thaiDistribute"/>
        <w:rPr>
          <w:b/>
          <w:bCs/>
          <w:color w:val="002060"/>
          <w:sz w:val="32"/>
          <w:szCs w:val="32"/>
        </w:rPr>
      </w:pPr>
      <w:r w:rsidRPr="00D51676">
        <w:rPr>
          <w:b/>
          <w:bCs/>
          <w:color w:val="002060"/>
          <w:sz w:val="32"/>
          <w:szCs w:val="32"/>
          <w:cs/>
        </w:rPr>
        <w:t>มาตรา</w:t>
      </w:r>
      <w:r w:rsidRPr="00D51676">
        <w:rPr>
          <w:b/>
          <w:bCs/>
          <w:color w:val="002060"/>
          <w:sz w:val="32"/>
          <w:szCs w:val="32"/>
        </w:rPr>
        <w:t xml:space="preserve"> 102 </w:t>
      </w:r>
      <w:r w:rsidRPr="00D51676">
        <w:rPr>
          <w:color w:val="002060"/>
          <w:sz w:val="32"/>
          <w:szCs w:val="32"/>
          <w:cs/>
        </w:rPr>
        <w:t>บทบัญญัติมาตรา</w:t>
      </w:r>
      <w:r w:rsidRPr="00D51676">
        <w:rPr>
          <w:color w:val="002060"/>
          <w:sz w:val="32"/>
          <w:szCs w:val="32"/>
        </w:rPr>
        <w:t xml:space="preserve"> 100 </w:t>
      </w:r>
      <w:r w:rsidRPr="00D51676">
        <w:rPr>
          <w:color w:val="002060"/>
          <w:sz w:val="32"/>
          <w:szCs w:val="32"/>
          <w:cs/>
        </w:rPr>
        <w:t>มิให้น</w:t>
      </w:r>
      <w:r w:rsidR="00D427AE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มาใช้บังคับกับการด</w:t>
      </w:r>
      <w:r w:rsidR="00D427AE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เนินกิจการของเจ้าหน้าที่ของรัฐ</w:t>
      </w:r>
      <w:r w:rsidR="00D427AE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ซึ่งหน่วยงานที่มีอ</w:t>
      </w:r>
      <w:r w:rsidR="00D427AE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นาจก</w:t>
      </w:r>
      <w:r w:rsidR="00D427AE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กับดูแล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ควบคุม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หรือตรวจสอบการด</w:t>
      </w:r>
      <w:r w:rsidR="00D427AE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เนินงานของบริษัทจ</w:t>
      </w:r>
      <w:r w:rsidR="00D427AE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กัด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หรือบริษัทมหาชนจ</w:t>
      </w:r>
      <w:r w:rsidR="00D427AE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กัด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มอบหมายให้ปฏิบัติหน้าที่ในบริษัทจ</w:t>
      </w:r>
      <w:r w:rsidR="00D427AE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กัด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หรือบริษัทมหาชนจ</w:t>
      </w:r>
      <w:r w:rsidR="00D427AE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กัดที่หน่วยงานของรัฐถือหุ้นหรือเข้าร่วมทุน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5C013A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b/>
          <w:bCs/>
          <w:color w:val="002060"/>
          <w:sz w:val="32"/>
          <w:szCs w:val="32"/>
          <w:cs/>
        </w:rPr>
        <w:t>มาตรา</w:t>
      </w:r>
      <w:r w:rsidRPr="00D51676">
        <w:rPr>
          <w:b/>
          <w:bCs/>
          <w:color w:val="002060"/>
          <w:sz w:val="32"/>
          <w:szCs w:val="32"/>
        </w:rPr>
        <w:t xml:space="preserve"> 103 </w:t>
      </w:r>
      <w:r w:rsidRPr="00D51676">
        <w:rPr>
          <w:color w:val="002060"/>
          <w:sz w:val="32"/>
          <w:szCs w:val="32"/>
          <w:cs/>
        </w:rPr>
        <w:t>ห้ามมิให้เจ้าหน้าที่ของรัฐผู้ใด</w:t>
      </w:r>
      <w:r w:rsidR="00D427AE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รับทรัพย์สินหรือประโยชน์อื่นใดจากบุคคลนอกเหนือจากทรัพย์สินหรือประโยชน์อันควรได้ตามกฎหมาย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หรือกฎข้อบังคับที่ออกโดยอาศัยอ</w:t>
      </w:r>
      <w:r w:rsidR="00D427AE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นาจ</w:t>
      </w:r>
      <w:r w:rsidR="00D427AE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ตามบทบัญญัติแห่ง</w:t>
      </w:r>
      <w:r w:rsidRPr="00D51676">
        <w:rPr>
          <w:color w:val="002060"/>
          <w:sz w:val="32"/>
          <w:szCs w:val="32"/>
          <w:cs/>
        </w:rPr>
        <w:lastRenderedPageBreak/>
        <w:t>กฎหมาย</w:t>
      </w:r>
      <w:r w:rsidR="00D427AE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เว้นแต่</w:t>
      </w:r>
      <w:r w:rsidR="00D427AE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การรับทรัพย์สินหรือประโยชน์อื่นใดโดยธรรมจรรยา</w:t>
      </w:r>
      <w:r w:rsidR="00D427AE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ตามหลักเกณฑ์และจ</w:t>
      </w:r>
      <w:r w:rsidR="00D427AE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นวนที่คณะกรรมการป</w:t>
      </w:r>
      <w:r w:rsidRPr="00D51676">
        <w:rPr>
          <w:color w:val="002060"/>
          <w:sz w:val="32"/>
          <w:szCs w:val="32"/>
        </w:rPr>
        <w:t>.</w:t>
      </w:r>
      <w:r w:rsidRPr="00D51676">
        <w:rPr>
          <w:color w:val="002060"/>
          <w:sz w:val="32"/>
          <w:szCs w:val="32"/>
          <w:cs/>
        </w:rPr>
        <w:t>ป</w:t>
      </w:r>
      <w:r w:rsidRPr="00D51676">
        <w:rPr>
          <w:color w:val="002060"/>
          <w:sz w:val="32"/>
          <w:szCs w:val="32"/>
        </w:rPr>
        <w:t>.</w:t>
      </w:r>
      <w:r w:rsidRPr="00D51676">
        <w:rPr>
          <w:color w:val="002060"/>
          <w:sz w:val="32"/>
          <w:szCs w:val="32"/>
          <w:cs/>
        </w:rPr>
        <w:t>ช</w:t>
      </w:r>
      <w:r w:rsidRPr="00D51676">
        <w:rPr>
          <w:color w:val="002060"/>
          <w:sz w:val="32"/>
          <w:szCs w:val="32"/>
        </w:rPr>
        <w:t xml:space="preserve">. </w:t>
      </w:r>
      <w:r w:rsidRPr="00D51676">
        <w:rPr>
          <w:color w:val="002060"/>
          <w:sz w:val="32"/>
          <w:szCs w:val="32"/>
          <w:cs/>
        </w:rPr>
        <w:t>ก</w:t>
      </w:r>
      <w:r w:rsidR="00D427AE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หนด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  <w:cs/>
        </w:rPr>
        <w:t>บทบัญญัติในวรรคหนึ่ง</w:t>
      </w:r>
      <w:r w:rsidR="00D427AE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ให้ใช้บังคับกับการรับทรัพย์สิน</w:t>
      </w:r>
      <w:r w:rsidR="00D427AE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หรือประโยชน์อื่นใดของผู้ที่พ้นจากการเป็นเจ้าหน้าที่ของรัฐมาแล้ว</w:t>
      </w:r>
      <w:r w:rsidR="0095791A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ยังไม่ถึงสองปีด้วยโดยอนุโลม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b/>
          <w:bCs/>
          <w:color w:val="002060"/>
          <w:sz w:val="32"/>
          <w:szCs w:val="32"/>
          <w:cs/>
        </w:rPr>
        <w:t>มาตรา</w:t>
      </w:r>
      <w:r w:rsidRPr="00D51676">
        <w:rPr>
          <w:b/>
          <w:bCs/>
          <w:color w:val="002060"/>
          <w:sz w:val="32"/>
          <w:szCs w:val="32"/>
        </w:rPr>
        <w:t xml:space="preserve"> 103/1 </w:t>
      </w:r>
      <w:r w:rsidRPr="00D51676">
        <w:rPr>
          <w:color w:val="002060"/>
          <w:sz w:val="32"/>
          <w:szCs w:val="32"/>
          <w:cs/>
        </w:rPr>
        <w:t>บรรดาความผิดที่บัญญัติไว้ในหมวดนี้</w:t>
      </w:r>
      <w:r w:rsidR="0095791A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ให้ถือเป็นความผิดฐานทุจริตต่อหน้าที่</w:t>
      </w:r>
      <w:r w:rsidR="0095791A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หรือความผิดต่อต</w:t>
      </w:r>
      <w:r w:rsidR="0095791A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แหน่งหน้าที่ราชการ</w:t>
      </w:r>
      <w:r w:rsidR="0095791A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หรือความผิดต่อต</w:t>
      </w:r>
      <w:r w:rsidR="0095791A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แหน่งหน้าที่ในการยุติธรรม</w:t>
      </w:r>
      <w:r w:rsidR="0095791A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ตามประมวลกฎหมายอาญาด้วย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b/>
          <w:bCs/>
          <w:color w:val="002060"/>
          <w:sz w:val="32"/>
          <w:szCs w:val="32"/>
          <w:cs/>
        </w:rPr>
        <w:t>บทลงโทษ</w:t>
      </w:r>
      <w:r w:rsidRPr="00D51676">
        <w:rPr>
          <w:b/>
          <w:bCs/>
          <w:color w:val="002060"/>
          <w:sz w:val="32"/>
          <w:szCs w:val="32"/>
        </w:rPr>
        <w:t xml:space="preserve"> </w:t>
      </w:r>
    </w:p>
    <w:p w:rsidR="00F84275" w:rsidRDefault="007D6E65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b/>
          <w:bCs/>
          <w:color w:val="002060"/>
          <w:sz w:val="32"/>
          <w:szCs w:val="32"/>
          <w:cs/>
        </w:rPr>
        <w:t>มาตรา</w:t>
      </w:r>
      <w:r w:rsidRPr="00D51676">
        <w:rPr>
          <w:b/>
          <w:bCs/>
          <w:color w:val="002060"/>
          <w:sz w:val="32"/>
          <w:szCs w:val="32"/>
        </w:rPr>
        <w:t xml:space="preserve"> 122 </w:t>
      </w:r>
      <w:r w:rsidR="0095791A">
        <w:rPr>
          <w:color w:val="002060"/>
          <w:sz w:val="32"/>
          <w:szCs w:val="32"/>
          <w:cs/>
        </w:rPr>
        <w:t>เจ้าหน้าที่ของรัฐผู้ใด</w:t>
      </w:r>
      <w:r w:rsidR="0095791A">
        <w:rPr>
          <w:rFonts w:hint="cs"/>
          <w:color w:val="002060"/>
          <w:sz w:val="32"/>
          <w:szCs w:val="32"/>
          <w:cs/>
        </w:rPr>
        <w:t xml:space="preserve"> </w:t>
      </w:r>
      <w:r w:rsidR="0095791A">
        <w:rPr>
          <w:color w:val="002060"/>
          <w:sz w:val="32"/>
          <w:szCs w:val="32"/>
          <w:cs/>
        </w:rPr>
        <w:t>ฝ</w:t>
      </w:r>
      <w:r w:rsidR="0095791A">
        <w:rPr>
          <w:rFonts w:hint="cs"/>
          <w:color w:val="002060"/>
          <w:sz w:val="32"/>
          <w:szCs w:val="32"/>
          <w:cs/>
        </w:rPr>
        <w:t>่</w:t>
      </w:r>
      <w:r w:rsidRPr="00D51676">
        <w:rPr>
          <w:color w:val="002060"/>
          <w:sz w:val="32"/>
          <w:szCs w:val="32"/>
          <w:cs/>
        </w:rPr>
        <w:t>าฝืนบทบัญญัติมาตรา</w:t>
      </w:r>
      <w:r w:rsidRPr="00D51676">
        <w:rPr>
          <w:color w:val="002060"/>
          <w:sz w:val="32"/>
          <w:szCs w:val="32"/>
        </w:rPr>
        <w:t xml:space="preserve"> 100 </w:t>
      </w:r>
      <w:r w:rsidRPr="00D51676">
        <w:rPr>
          <w:color w:val="002060"/>
          <w:sz w:val="32"/>
          <w:szCs w:val="32"/>
          <w:cs/>
        </w:rPr>
        <w:t>มาตรา</w:t>
      </w:r>
      <w:r w:rsidRPr="00D51676">
        <w:rPr>
          <w:color w:val="002060"/>
          <w:sz w:val="32"/>
          <w:szCs w:val="32"/>
        </w:rPr>
        <w:t xml:space="preserve"> 101 </w:t>
      </w:r>
      <w:r w:rsidRPr="00D51676">
        <w:rPr>
          <w:color w:val="002060"/>
          <w:sz w:val="32"/>
          <w:szCs w:val="32"/>
          <w:cs/>
        </w:rPr>
        <w:t>หรือมาตรา</w:t>
      </w:r>
      <w:r w:rsidRPr="00D51676">
        <w:rPr>
          <w:color w:val="002060"/>
          <w:sz w:val="32"/>
          <w:szCs w:val="32"/>
        </w:rPr>
        <w:t xml:space="preserve"> 103 </w:t>
      </w:r>
      <w:r w:rsidRPr="00D51676">
        <w:rPr>
          <w:color w:val="002060"/>
          <w:sz w:val="32"/>
          <w:szCs w:val="32"/>
          <w:cs/>
        </w:rPr>
        <w:t>ต้องระวางโทษจ</w:t>
      </w:r>
      <w:r w:rsidR="0095791A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คุกไม่เกินสามปีหรือปรับไม่เกินหกหมื่นบาท</w:t>
      </w:r>
      <w:r w:rsidR="0095791A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หรือทั้งจ</w:t>
      </w:r>
      <w:r w:rsidR="0095791A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ทั้งปรับ</w:t>
      </w:r>
      <w:r w:rsidR="0095791A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กรณีความผิดตามมาตรา</w:t>
      </w:r>
      <w:r w:rsidRPr="00D51676">
        <w:rPr>
          <w:color w:val="002060"/>
          <w:sz w:val="32"/>
          <w:szCs w:val="32"/>
        </w:rPr>
        <w:t xml:space="preserve"> 100 </w:t>
      </w:r>
      <w:r w:rsidRPr="00D51676">
        <w:rPr>
          <w:color w:val="002060"/>
          <w:sz w:val="32"/>
          <w:szCs w:val="32"/>
          <w:cs/>
        </w:rPr>
        <w:t>วรรคสาม</w:t>
      </w:r>
      <w:r w:rsidR="0095791A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หากเจ้าหน้าที่ของรัฐผู้ใด</w:t>
      </w:r>
      <w:r w:rsidR="0095791A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พิสูจน์ได้ว่าตนมิได้รู้เห็นยินยอมด้วย</w:t>
      </w:r>
      <w:r w:rsidR="0095791A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ในการที่คู่สมรสของตนด</w:t>
      </w:r>
      <w:r w:rsidR="0095791A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เนินการตามมาตรา</w:t>
      </w:r>
      <w:r w:rsidRPr="00D51676">
        <w:rPr>
          <w:color w:val="002060"/>
          <w:sz w:val="32"/>
          <w:szCs w:val="32"/>
        </w:rPr>
        <w:t xml:space="preserve"> 100 </w:t>
      </w:r>
      <w:r w:rsidRPr="00D51676">
        <w:rPr>
          <w:color w:val="002060"/>
          <w:sz w:val="32"/>
          <w:szCs w:val="32"/>
          <w:cs/>
        </w:rPr>
        <w:t>วรรคหนึ่งให้ถือว่าผู้นั้นไม่มีความผิด</w:t>
      </w:r>
    </w:p>
    <w:p w:rsidR="007D6E65" w:rsidRPr="00F84275" w:rsidRDefault="007D6E65" w:rsidP="00013BBF">
      <w:pPr>
        <w:pStyle w:val="Default"/>
        <w:spacing w:line="276" w:lineRule="auto"/>
        <w:ind w:firstLine="720"/>
        <w:jc w:val="thaiDistribute"/>
        <w:rPr>
          <w:color w:val="002060"/>
          <w:sz w:val="16"/>
          <w:szCs w:val="16"/>
        </w:rPr>
      </w:pPr>
      <w:r w:rsidRPr="00F84275">
        <w:rPr>
          <w:color w:val="002060"/>
          <w:sz w:val="16"/>
          <w:szCs w:val="16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b/>
          <w:bCs/>
          <w:color w:val="002060"/>
          <w:sz w:val="32"/>
          <w:szCs w:val="32"/>
          <w:cs/>
        </w:rPr>
        <w:t>๒</w:t>
      </w:r>
      <w:r w:rsidRPr="00D51676">
        <w:rPr>
          <w:b/>
          <w:bCs/>
          <w:color w:val="002060"/>
          <w:sz w:val="32"/>
          <w:szCs w:val="32"/>
        </w:rPr>
        <w:t xml:space="preserve">. </w:t>
      </w:r>
      <w:r w:rsidRPr="00D51676">
        <w:rPr>
          <w:b/>
          <w:bCs/>
          <w:color w:val="002060"/>
          <w:sz w:val="32"/>
          <w:szCs w:val="32"/>
          <w:cs/>
        </w:rPr>
        <w:t>ประกาศคณะกรรมการป้องกันและปราบปรามการทุจริตแห่งชาติ</w:t>
      </w:r>
      <w:r w:rsidR="00F84275">
        <w:rPr>
          <w:rFonts w:hint="cs"/>
          <w:b/>
          <w:bCs/>
          <w:color w:val="002060"/>
          <w:sz w:val="32"/>
          <w:szCs w:val="32"/>
          <w:cs/>
        </w:rPr>
        <w:t xml:space="preserve"> </w:t>
      </w:r>
      <w:r w:rsidRPr="00D51676">
        <w:rPr>
          <w:b/>
          <w:bCs/>
          <w:color w:val="002060"/>
          <w:sz w:val="32"/>
          <w:szCs w:val="32"/>
          <w:cs/>
        </w:rPr>
        <w:t>เรื่องหลักเกณฑ์การรับทรัพย์สินหรือประโยชน์อื่นใด</w:t>
      </w:r>
      <w:r w:rsidR="00F84275">
        <w:rPr>
          <w:rFonts w:hint="cs"/>
          <w:b/>
          <w:bCs/>
          <w:color w:val="002060"/>
          <w:sz w:val="32"/>
          <w:szCs w:val="32"/>
          <w:cs/>
        </w:rPr>
        <w:t xml:space="preserve"> </w:t>
      </w:r>
      <w:r w:rsidRPr="00D51676">
        <w:rPr>
          <w:b/>
          <w:bCs/>
          <w:color w:val="002060"/>
          <w:sz w:val="32"/>
          <w:szCs w:val="32"/>
          <w:cs/>
        </w:rPr>
        <w:t>โดยธรรมจรรยาของเจ้าหน้าที่ของรัฐ</w:t>
      </w:r>
      <w:r w:rsidR="00F84275">
        <w:rPr>
          <w:rFonts w:hint="cs"/>
          <w:b/>
          <w:bCs/>
          <w:color w:val="002060"/>
          <w:sz w:val="32"/>
          <w:szCs w:val="32"/>
          <w:cs/>
        </w:rPr>
        <w:t xml:space="preserve"> </w:t>
      </w:r>
      <w:r w:rsidRPr="00D51676">
        <w:rPr>
          <w:b/>
          <w:bCs/>
          <w:color w:val="002060"/>
          <w:sz w:val="32"/>
          <w:szCs w:val="32"/>
          <w:cs/>
        </w:rPr>
        <w:t>พ</w:t>
      </w:r>
      <w:r w:rsidRPr="00D51676">
        <w:rPr>
          <w:b/>
          <w:bCs/>
          <w:color w:val="002060"/>
          <w:sz w:val="32"/>
          <w:szCs w:val="32"/>
        </w:rPr>
        <w:t>.</w:t>
      </w:r>
      <w:r w:rsidRPr="00D51676">
        <w:rPr>
          <w:b/>
          <w:bCs/>
          <w:color w:val="002060"/>
          <w:sz w:val="32"/>
          <w:szCs w:val="32"/>
          <w:cs/>
        </w:rPr>
        <w:t>ศ</w:t>
      </w:r>
      <w:r w:rsidRPr="00D51676">
        <w:rPr>
          <w:b/>
          <w:bCs/>
          <w:color w:val="002060"/>
          <w:sz w:val="32"/>
          <w:szCs w:val="32"/>
        </w:rPr>
        <w:t xml:space="preserve">. 2543 </w:t>
      </w:r>
    </w:p>
    <w:p w:rsidR="007D6E65" w:rsidRPr="00D51676" w:rsidRDefault="007D6E65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  <w:cs/>
        </w:rPr>
        <w:t>อาศัยอ</w:t>
      </w:r>
      <w:r w:rsidR="00F84275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นาจตามความในมาตรา</w:t>
      </w:r>
      <w:r w:rsidRPr="00D51676">
        <w:rPr>
          <w:color w:val="002060"/>
          <w:sz w:val="32"/>
          <w:szCs w:val="32"/>
        </w:rPr>
        <w:t xml:space="preserve"> 103 </w:t>
      </w:r>
      <w:r w:rsidRPr="00D51676">
        <w:rPr>
          <w:color w:val="002060"/>
          <w:sz w:val="32"/>
          <w:szCs w:val="32"/>
          <w:cs/>
        </w:rPr>
        <w:t>แห่งพระราชบัญ</w:t>
      </w:r>
      <w:r w:rsidR="00F84275">
        <w:rPr>
          <w:color w:val="002060"/>
          <w:sz w:val="32"/>
          <w:szCs w:val="32"/>
          <w:cs/>
        </w:rPr>
        <w:t>ญัติประกอบรัฐธรรมนูญ</w:t>
      </w:r>
      <w:r w:rsidR="00F84275">
        <w:rPr>
          <w:rFonts w:hint="cs"/>
          <w:color w:val="002060"/>
          <w:sz w:val="32"/>
          <w:szCs w:val="32"/>
          <w:cs/>
        </w:rPr>
        <w:t xml:space="preserve"> </w:t>
      </w:r>
      <w:r w:rsidR="00F84275">
        <w:rPr>
          <w:color w:val="002060"/>
          <w:sz w:val="32"/>
          <w:szCs w:val="32"/>
          <w:cs/>
        </w:rPr>
        <w:t>ว่าด้วยการป</w:t>
      </w:r>
      <w:r w:rsidR="00F84275">
        <w:rPr>
          <w:rFonts w:hint="cs"/>
          <w:color w:val="002060"/>
          <w:sz w:val="32"/>
          <w:szCs w:val="32"/>
          <w:cs/>
        </w:rPr>
        <w:t>้</w:t>
      </w:r>
      <w:r w:rsidRPr="00D51676">
        <w:rPr>
          <w:color w:val="002060"/>
          <w:sz w:val="32"/>
          <w:szCs w:val="32"/>
          <w:cs/>
        </w:rPr>
        <w:t>องกันและปราบปรามการทุจริต</w:t>
      </w:r>
      <w:r w:rsidR="00F84275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พ</w:t>
      </w:r>
      <w:r w:rsidRPr="00D51676">
        <w:rPr>
          <w:color w:val="002060"/>
          <w:sz w:val="32"/>
          <w:szCs w:val="32"/>
        </w:rPr>
        <w:t>.</w:t>
      </w:r>
      <w:r w:rsidRPr="00D51676">
        <w:rPr>
          <w:color w:val="002060"/>
          <w:sz w:val="32"/>
          <w:szCs w:val="32"/>
          <w:cs/>
        </w:rPr>
        <w:t>ศ</w:t>
      </w:r>
      <w:r w:rsidRPr="00D51676">
        <w:rPr>
          <w:color w:val="002060"/>
          <w:sz w:val="32"/>
          <w:szCs w:val="32"/>
        </w:rPr>
        <w:t xml:space="preserve">. 2542 </w:t>
      </w:r>
      <w:r w:rsidR="00F84275">
        <w:rPr>
          <w:color w:val="002060"/>
          <w:sz w:val="32"/>
          <w:szCs w:val="32"/>
          <w:cs/>
        </w:rPr>
        <w:t>คณะกรรมการป</w:t>
      </w:r>
      <w:r w:rsidR="00F84275">
        <w:rPr>
          <w:rFonts w:hint="cs"/>
          <w:color w:val="002060"/>
          <w:sz w:val="32"/>
          <w:szCs w:val="32"/>
          <w:cs/>
        </w:rPr>
        <w:t>้</w:t>
      </w:r>
      <w:r w:rsidRPr="00D51676">
        <w:rPr>
          <w:color w:val="002060"/>
          <w:sz w:val="32"/>
          <w:szCs w:val="32"/>
          <w:cs/>
        </w:rPr>
        <w:t>องกันและปราบปรามการทุจริตแห่งชาติ</w:t>
      </w:r>
      <w:r w:rsidR="00F84275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จึงก</w:t>
      </w:r>
      <w:r w:rsidR="00F84275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หนดหลักเกณฑ์และจ</w:t>
      </w:r>
      <w:r w:rsidR="00F84275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นวนทรัพย์สิน</w:t>
      </w:r>
      <w:r w:rsidR="00F84275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หรือประโยชน์อื่นใดที่เจ้าหน้าที่ของรัฐจะรับ</w:t>
      </w:r>
      <w:r w:rsidR="00F84275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จากบุคคลได้โดยธรรมจรรยาไว้ดังนี้</w:t>
      </w:r>
      <w:r w:rsidRPr="00D51676">
        <w:rPr>
          <w:color w:val="002060"/>
          <w:sz w:val="32"/>
          <w:szCs w:val="32"/>
        </w:rPr>
        <w:t xml:space="preserve"> </w:t>
      </w:r>
    </w:p>
    <w:p w:rsidR="00F84275" w:rsidRDefault="007D6E65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  <w:cs/>
        </w:rPr>
        <w:t>ข้อ</w:t>
      </w:r>
      <w:r w:rsidRPr="00D51676">
        <w:rPr>
          <w:color w:val="002060"/>
          <w:sz w:val="32"/>
          <w:szCs w:val="32"/>
        </w:rPr>
        <w:t xml:space="preserve"> 1 </w:t>
      </w:r>
      <w:r w:rsidRPr="00D51676">
        <w:rPr>
          <w:color w:val="002060"/>
          <w:sz w:val="32"/>
          <w:szCs w:val="32"/>
          <w:cs/>
        </w:rPr>
        <w:t>ประกาศนี้เรียกว่า</w:t>
      </w:r>
      <w:r w:rsidRPr="00D51676">
        <w:rPr>
          <w:color w:val="002060"/>
          <w:sz w:val="32"/>
          <w:szCs w:val="32"/>
        </w:rPr>
        <w:t xml:space="preserve"> “</w:t>
      </w:r>
      <w:r w:rsidR="00F84275">
        <w:rPr>
          <w:color w:val="002060"/>
          <w:sz w:val="32"/>
          <w:szCs w:val="32"/>
          <w:cs/>
        </w:rPr>
        <w:t>ประกาศคณะกรรมการป</w:t>
      </w:r>
      <w:r w:rsidR="00F84275">
        <w:rPr>
          <w:rFonts w:hint="cs"/>
          <w:color w:val="002060"/>
          <w:sz w:val="32"/>
          <w:szCs w:val="32"/>
          <w:cs/>
        </w:rPr>
        <w:t>้</w:t>
      </w:r>
      <w:r w:rsidRPr="00D51676">
        <w:rPr>
          <w:color w:val="002060"/>
          <w:sz w:val="32"/>
          <w:szCs w:val="32"/>
          <w:cs/>
        </w:rPr>
        <w:t>องกันและปราบปรามการทุจริตแห่งชาติ</w:t>
      </w:r>
      <w:r w:rsidR="00F84275">
        <w:rPr>
          <w:rFonts w:hint="cs"/>
          <w:color w:val="002060"/>
          <w:sz w:val="32"/>
          <w:szCs w:val="32"/>
          <w:cs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  <w:cs/>
        </w:rPr>
        <w:t>เรื่อง</w:t>
      </w:r>
      <w:r w:rsidR="00F84275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หลักเกณฑ์การรับทรัพย์สิน</w:t>
      </w:r>
      <w:r w:rsidR="00F84275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หรือประโยชน์อื่นใดโดยธรรมจรรยา</w:t>
      </w:r>
      <w:r w:rsidR="00F84275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ของเจ้าหน้าที่ของรัฐ</w:t>
      </w:r>
      <w:r w:rsidR="00F84275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พ</w:t>
      </w:r>
      <w:r w:rsidRPr="00D51676">
        <w:rPr>
          <w:color w:val="002060"/>
          <w:sz w:val="32"/>
          <w:szCs w:val="32"/>
        </w:rPr>
        <w:t>.</w:t>
      </w:r>
      <w:r w:rsidRPr="00D51676">
        <w:rPr>
          <w:color w:val="002060"/>
          <w:sz w:val="32"/>
          <w:szCs w:val="32"/>
          <w:cs/>
        </w:rPr>
        <w:t>ศ</w:t>
      </w:r>
      <w:r w:rsidRPr="00D51676">
        <w:rPr>
          <w:color w:val="002060"/>
          <w:sz w:val="32"/>
          <w:szCs w:val="32"/>
        </w:rPr>
        <w:t xml:space="preserve">. 2543 </w:t>
      </w:r>
    </w:p>
    <w:p w:rsidR="007D6E65" w:rsidRPr="00D51676" w:rsidRDefault="007D6E65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  <w:cs/>
        </w:rPr>
        <w:t>ข้อ</w:t>
      </w:r>
      <w:r w:rsidRPr="00D51676">
        <w:rPr>
          <w:color w:val="002060"/>
          <w:sz w:val="32"/>
          <w:szCs w:val="32"/>
        </w:rPr>
        <w:t xml:space="preserve"> 2 </w:t>
      </w:r>
      <w:r w:rsidRPr="00D51676">
        <w:rPr>
          <w:color w:val="002060"/>
          <w:sz w:val="32"/>
          <w:szCs w:val="32"/>
          <w:cs/>
        </w:rPr>
        <w:t>ประกาศนี้ให้ใช้บังคับตั้งแต่</w:t>
      </w:r>
      <w:r w:rsidR="00F84275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วันถัดจากวันประกาศในราชกิจจา</w:t>
      </w:r>
      <w:proofErr w:type="spellStart"/>
      <w:r w:rsidRPr="00D51676">
        <w:rPr>
          <w:color w:val="002060"/>
          <w:sz w:val="32"/>
          <w:szCs w:val="32"/>
          <w:cs/>
        </w:rPr>
        <w:t>นุเ</w:t>
      </w:r>
      <w:proofErr w:type="spellEnd"/>
      <w:r w:rsidRPr="00D51676">
        <w:rPr>
          <w:color w:val="002060"/>
          <w:sz w:val="32"/>
          <w:szCs w:val="32"/>
          <w:cs/>
        </w:rPr>
        <w:t>บกษาเป็นต้นไป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  <w:cs/>
        </w:rPr>
        <w:t>ข้อ</w:t>
      </w:r>
      <w:r w:rsidRPr="00D51676">
        <w:rPr>
          <w:color w:val="002060"/>
          <w:sz w:val="32"/>
          <w:szCs w:val="32"/>
        </w:rPr>
        <w:t xml:space="preserve"> 3 </w:t>
      </w:r>
      <w:r w:rsidRPr="00D51676">
        <w:rPr>
          <w:color w:val="002060"/>
          <w:sz w:val="32"/>
          <w:szCs w:val="32"/>
          <w:cs/>
        </w:rPr>
        <w:t>ในประกาศนี้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</w:rPr>
        <w:t>“</w:t>
      </w:r>
      <w:r w:rsidRPr="00D51676">
        <w:rPr>
          <w:color w:val="002060"/>
          <w:sz w:val="32"/>
          <w:szCs w:val="32"/>
          <w:cs/>
        </w:rPr>
        <w:t>การรับทรัพย์สินหรือประโยชน์อื่นใดโดยธรรมจรรยา</w:t>
      </w:r>
      <w:r w:rsidRPr="00D51676">
        <w:rPr>
          <w:color w:val="002060"/>
          <w:sz w:val="32"/>
          <w:szCs w:val="32"/>
        </w:rPr>
        <w:t xml:space="preserve">” </w:t>
      </w:r>
      <w:r w:rsidRPr="00D51676">
        <w:rPr>
          <w:color w:val="002060"/>
          <w:sz w:val="32"/>
          <w:szCs w:val="32"/>
          <w:cs/>
        </w:rPr>
        <w:t>หมายความว่า</w:t>
      </w:r>
      <w:r w:rsidR="00F84275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การรับทรัพย์สินหรือประโยชน์อื่นใดจากญาติ</w:t>
      </w:r>
      <w:r w:rsidR="00F84275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หรือจากบุคคลที่ให้กันในโอกาสต่างๆ</w:t>
      </w:r>
      <w:r w:rsidR="00F84275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โดยปกติตามขนบธรรมเนียมประเพณี</w:t>
      </w:r>
      <w:r w:rsidR="00F84275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หรือวัฒนธรรมหรือให้กันตามมารยาทที่ปฏิบัติกันในสังคม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</w:rPr>
        <w:t>“</w:t>
      </w:r>
      <w:r w:rsidRPr="00D51676">
        <w:rPr>
          <w:color w:val="002060"/>
          <w:sz w:val="32"/>
          <w:szCs w:val="32"/>
          <w:cs/>
        </w:rPr>
        <w:t>ญาติ</w:t>
      </w:r>
      <w:r w:rsidRPr="00D51676">
        <w:rPr>
          <w:color w:val="002060"/>
          <w:sz w:val="32"/>
          <w:szCs w:val="32"/>
        </w:rPr>
        <w:t xml:space="preserve">” </w:t>
      </w:r>
      <w:r w:rsidRPr="00D51676">
        <w:rPr>
          <w:color w:val="002060"/>
          <w:sz w:val="32"/>
          <w:szCs w:val="32"/>
          <w:cs/>
        </w:rPr>
        <w:t>หมายความว่า</w:t>
      </w:r>
      <w:r w:rsidR="00F84275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ผู้บุพการี</w:t>
      </w:r>
      <w:r w:rsidR="00F84275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ผู้สืบสันดาน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พี่น้องร่วมบิดามารดา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หรือร่วมบิดา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หรือมารดาเดียวกัน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ลุง</w:t>
      </w:r>
      <w:r w:rsidRPr="00D51676">
        <w:rPr>
          <w:color w:val="002060"/>
          <w:sz w:val="32"/>
          <w:szCs w:val="32"/>
        </w:rPr>
        <w:t xml:space="preserve"> </w:t>
      </w:r>
      <w:r w:rsidR="00F84275">
        <w:rPr>
          <w:color w:val="002060"/>
          <w:sz w:val="32"/>
          <w:szCs w:val="32"/>
          <w:cs/>
        </w:rPr>
        <w:t>ป</w:t>
      </w:r>
      <w:r w:rsidR="00F84275">
        <w:rPr>
          <w:rFonts w:hint="cs"/>
          <w:color w:val="002060"/>
          <w:sz w:val="32"/>
          <w:szCs w:val="32"/>
          <w:cs/>
        </w:rPr>
        <w:t>้</w:t>
      </w:r>
      <w:r w:rsidRPr="00D51676">
        <w:rPr>
          <w:color w:val="002060"/>
          <w:sz w:val="32"/>
          <w:szCs w:val="32"/>
          <w:cs/>
        </w:rPr>
        <w:t>า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น้า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อา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คู่สมรส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ผู้บุพการี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หรือผู้สืบสันดานของคู่สมรส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บุตรบุญธรรม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หรือผู้รับบุตรบุญธรรม</w:t>
      </w:r>
      <w:r w:rsidRPr="00D51676">
        <w:rPr>
          <w:color w:val="002060"/>
          <w:sz w:val="32"/>
          <w:szCs w:val="32"/>
        </w:rPr>
        <w:t xml:space="preserve"> </w:t>
      </w:r>
    </w:p>
    <w:p w:rsidR="00F84275" w:rsidRDefault="007D6E65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</w:rPr>
        <w:t>“</w:t>
      </w:r>
      <w:r w:rsidRPr="00D51676">
        <w:rPr>
          <w:color w:val="002060"/>
          <w:sz w:val="32"/>
          <w:szCs w:val="32"/>
          <w:cs/>
        </w:rPr>
        <w:t>ประโยชน์อื่นใด</w:t>
      </w:r>
      <w:r w:rsidRPr="00D51676">
        <w:rPr>
          <w:color w:val="002060"/>
          <w:sz w:val="32"/>
          <w:szCs w:val="32"/>
        </w:rPr>
        <w:t xml:space="preserve">” </w:t>
      </w:r>
      <w:r w:rsidRPr="00D51676">
        <w:rPr>
          <w:color w:val="002060"/>
          <w:sz w:val="32"/>
          <w:szCs w:val="32"/>
          <w:cs/>
        </w:rPr>
        <w:t>หมายความว่า</w:t>
      </w:r>
      <w:r w:rsidR="00F84275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สิ่งที่มีมูลค่า</w:t>
      </w:r>
      <w:r w:rsidR="00F84275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ได้แก่</w:t>
      </w:r>
      <w:r w:rsidR="00F84275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การลดราคาการรับความบันเทิง</w:t>
      </w:r>
      <w:r w:rsidR="00F84275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การรับบริการ</w:t>
      </w:r>
      <w:r w:rsidR="00F84275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การรับการฝึกอบรม</w:t>
      </w:r>
      <w:r w:rsidR="00F84275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หรือสิ่งอื่นใดในลักษณะเดียวกัน</w:t>
      </w:r>
      <w:r w:rsidRPr="00D51676">
        <w:rPr>
          <w:color w:val="002060"/>
          <w:sz w:val="32"/>
          <w:szCs w:val="32"/>
        </w:rPr>
        <w:t xml:space="preserve"> </w:t>
      </w:r>
    </w:p>
    <w:p w:rsidR="00F84275" w:rsidRPr="00D51676" w:rsidRDefault="00F84275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  <w:cs/>
        </w:rPr>
        <w:t>ข้อ</w:t>
      </w:r>
      <w:r w:rsidRPr="00D51676">
        <w:rPr>
          <w:color w:val="002060"/>
          <w:sz w:val="32"/>
          <w:szCs w:val="32"/>
        </w:rPr>
        <w:t xml:space="preserve"> 4 </w:t>
      </w:r>
      <w:r w:rsidRPr="00D51676">
        <w:rPr>
          <w:color w:val="002060"/>
          <w:sz w:val="32"/>
          <w:szCs w:val="32"/>
          <w:cs/>
        </w:rPr>
        <w:t>ห้ามมิให้เจ้าหน้าที่ของรัฐผู้ใด</w:t>
      </w:r>
      <w:r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รับทรัพย์สิน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หรือประโยชน์อื่นใดจากบุคคล</w:t>
      </w:r>
      <w:r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นอกเหนือจากทรัพย์สินหรือประโยชน์อันควรได้</w:t>
      </w:r>
      <w:r w:rsidR="00253724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ตามกฎหมาย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หรือกฎข้อบังคับที่ออกโดยอาศัยอ</w:t>
      </w:r>
      <w:r w:rsidR="00253724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นาจตามบทบัญญัติแห่งกฎหมาย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เว้นแต่การรับทรัพย์สินหรือประโยชน์อื่นใด</w:t>
      </w:r>
      <w:r w:rsidR="00253724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โดยธรรมจรรยาตามที่ก</w:t>
      </w:r>
      <w:r w:rsidR="00253724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หนดไว้ในประกาศนี้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  <w:cs/>
        </w:rPr>
        <w:t>ข้อ</w:t>
      </w:r>
      <w:r w:rsidRPr="00D51676">
        <w:rPr>
          <w:color w:val="002060"/>
          <w:sz w:val="32"/>
          <w:szCs w:val="32"/>
        </w:rPr>
        <w:t xml:space="preserve"> 5 </w:t>
      </w:r>
      <w:r w:rsidRPr="00D51676">
        <w:rPr>
          <w:color w:val="002060"/>
          <w:sz w:val="32"/>
          <w:szCs w:val="32"/>
          <w:cs/>
        </w:rPr>
        <w:t>เจ้าหน้าที่ของรัฐ</w:t>
      </w:r>
      <w:r w:rsidR="00144D72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จะรับทรัพย์สินหรือประโยชน์อื่นใด</w:t>
      </w:r>
      <w:r w:rsidR="00144D72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โดยธรรมจรรยาได้ดังต่อไปนี้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</w:rPr>
        <w:t>(</w:t>
      </w:r>
      <w:r w:rsidRPr="00D51676">
        <w:rPr>
          <w:color w:val="002060"/>
          <w:sz w:val="32"/>
          <w:szCs w:val="32"/>
          <w:cs/>
        </w:rPr>
        <w:t>๑</w:t>
      </w:r>
      <w:r w:rsidRPr="00D51676">
        <w:rPr>
          <w:color w:val="002060"/>
          <w:sz w:val="32"/>
          <w:szCs w:val="32"/>
        </w:rPr>
        <w:t xml:space="preserve">) </w:t>
      </w:r>
      <w:r w:rsidRPr="00D51676">
        <w:rPr>
          <w:color w:val="002060"/>
          <w:sz w:val="32"/>
          <w:szCs w:val="32"/>
          <w:cs/>
        </w:rPr>
        <w:t>รับทรัพย์สินหรือประโยชน์อื่นใดจากญาติ</w:t>
      </w:r>
      <w:r w:rsidR="002636C9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ซึ่งให้โดยเสน่หาตามจ</w:t>
      </w:r>
      <w:r w:rsidR="00757F74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นวนที่เหมาะสมตามฐานานุรูป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</w:rPr>
        <w:t>(</w:t>
      </w:r>
      <w:r w:rsidRPr="00D51676">
        <w:rPr>
          <w:color w:val="002060"/>
          <w:sz w:val="32"/>
          <w:szCs w:val="32"/>
          <w:cs/>
        </w:rPr>
        <w:t>๒</w:t>
      </w:r>
      <w:r w:rsidRPr="00D51676">
        <w:rPr>
          <w:color w:val="002060"/>
          <w:sz w:val="32"/>
          <w:szCs w:val="32"/>
        </w:rPr>
        <w:t xml:space="preserve">) </w:t>
      </w:r>
      <w:r w:rsidRPr="00D51676">
        <w:rPr>
          <w:color w:val="002060"/>
          <w:sz w:val="32"/>
          <w:szCs w:val="32"/>
          <w:cs/>
        </w:rPr>
        <w:t>รับทรัพย์สินหรือประโยชน์อื่นใด</w:t>
      </w:r>
      <w:r w:rsidR="00757F74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จากบุคคลอื่นซึ่งมิใช่ญาติ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มีราคาหรือมูลค่าในการรับจากแต่ละบุคคล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แต่ละโอกาส</w:t>
      </w:r>
      <w:r w:rsidR="00757F74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ไม่เกินสามพันบาท</w:t>
      </w:r>
      <w:r w:rsidRPr="00D51676">
        <w:rPr>
          <w:color w:val="002060"/>
          <w:sz w:val="32"/>
          <w:szCs w:val="32"/>
        </w:rPr>
        <w:t xml:space="preserve"> </w:t>
      </w:r>
      <w:r w:rsidR="005C013A">
        <w:rPr>
          <w:color w:val="002060"/>
          <w:sz w:val="32"/>
          <w:szCs w:val="32"/>
        </w:rPr>
        <w:tab/>
      </w:r>
      <w:r w:rsidR="005C013A">
        <w:rPr>
          <w:color w:val="002060"/>
          <w:sz w:val="32"/>
          <w:szCs w:val="32"/>
        </w:rPr>
        <w:tab/>
      </w:r>
      <w:r w:rsidR="005C013A">
        <w:rPr>
          <w:color w:val="002060"/>
          <w:sz w:val="32"/>
          <w:szCs w:val="32"/>
        </w:rPr>
        <w:tab/>
      </w:r>
      <w:r w:rsidR="005C013A">
        <w:rPr>
          <w:color w:val="002060"/>
          <w:sz w:val="32"/>
          <w:szCs w:val="32"/>
        </w:rPr>
        <w:tab/>
      </w:r>
      <w:r w:rsidR="005C013A">
        <w:rPr>
          <w:color w:val="002060"/>
          <w:sz w:val="32"/>
          <w:szCs w:val="32"/>
        </w:rPr>
        <w:tab/>
      </w:r>
      <w:r w:rsidR="005C013A">
        <w:rPr>
          <w:color w:val="002060"/>
          <w:sz w:val="32"/>
          <w:szCs w:val="32"/>
        </w:rPr>
        <w:tab/>
      </w:r>
      <w:r w:rsidR="005C013A">
        <w:rPr>
          <w:color w:val="002060"/>
          <w:sz w:val="32"/>
          <w:szCs w:val="32"/>
        </w:rPr>
        <w:tab/>
      </w:r>
      <w:r w:rsidR="005C013A">
        <w:rPr>
          <w:color w:val="002060"/>
          <w:sz w:val="32"/>
          <w:szCs w:val="32"/>
        </w:rPr>
        <w:tab/>
      </w:r>
      <w:r w:rsidR="005C013A">
        <w:rPr>
          <w:color w:val="002060"/>
          <w:sz w:val="32"/>
          <w:szCs w:val="32"/>
        </w:rPr>
        <w:tab/>
        <w:t>4</w:t>
      </w:r>
    </w:p>
    <w:p w:rsidR="007D6E65" w:rsidRPr="00D51676" w:rsidRDefault="007D6E65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</w:rPr>
        <w:lastRenderedPageBreak/>
        <w:t>(</w:t>
      </w:r>
      <w:r w:rsidRPr="00D51676">
        <w:rPr>
          <w:color w:val="002060"/>
          <w:sz w:val="32"/>
          <w:szCs w:val="32"/>
          <w:cs/>
        </w:rPr>
        <w:t>๓</w:t>
      </w:r>
      <w:r w:rsidRPr="00D51676">
        <w:rPr>
          <w:color w:val="002060"/>
          <w:sz w:val="32"/>
          <w:szCs w:val="32"/>
        </w:rPr>
        <w:t xml:space="preserve">) </w:t>
      </w:r>
      <w:r w:rsidRPr="00D51676">
        <w:rPr>
          <w:color w:val="002060"/>
          <w:sz w:val="32"/>
          <w:szCs w:val="32"/>
          <w:cs/>
        </w:rPr>
        <w:t>รับทรัพย์สินหรือประโยชน์อื่นใด</w:t>
      </w:r>
      <w:r w:rsidR="00757F74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ที่การให้นั้นเป็นการให้ในลักษณะให้กับบุคคลทั่วไป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  <w:cs/>
        </w:rPr>
        <w:t>ข้อ</w:t>
      </w:r>
      <w:r w:rsidRPr="00D51676">
        <w:rPr>
          <w:color w:val="002060"/>
          <w:sz w:val="32"/>
          <w:szCs w:val="32"/>
        </w:rPr>
        <w:t xml:space="preserve"> 6 </w:t>
      </w:r>
      <w:r w:rsidRPr="00D51676">
        <w:rPr>
          <w:color w:val="002060"/>
          <w:sz w:val="32"/>
          <w:szCs w:val="32"/>
          <w:cs/>
        </w:rPr>
        <w:t>การรับทรัพย์สินหรือประโยชน์อื่นใดจากต่างประเทศ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ซึ่งผู้ให้มิได้ระบุให้เป็นของส่วนตัว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หรือมีหรือมูลค่าเกินกว่าสามพันบาท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ไม่ว่าจะระบุเป็นของส่วนตัวหรือไม่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แต่มีเหตุผลความจ</w:t>
      </w:r>
      <w:r w:rsidR="0082077C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เป็นที่จะต้องรับไว้เพื่อรักษาไมตรีมิตรภาพหรือความสัมพันธ์อันดีระหว่างบุคคล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เจ้าหน้าที่ของรัฐผู้นั้นรายงานรายละเอียด</w:t>
      </w:r>
      <w:r w:rsidR="0082077C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ข้อเท็จจริงเกี่ยวกับการรับทรัพย์สินหรือประโยชน์ดังกล่าว</w:t>
      </w:r>
      <w:r w:rsidR="0082077C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ให้ผู้บังคับบัญชาทราบโดยเร็ว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หากผู้บังคับบัญชาเห็นว่าไม่มีเหตุที่จะอนุญาตให้เจ้าหน้าที่ผู้นั้น</w:t>
      </w:r>
      <w:r w:rsidR="0082077C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ยึดถือทรัพย์สินหรือประโยชน์ดังกล่าวนั้นไว้</w:t>
      </w:r>
      <w:r w:rsidR="0082077C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เป็นประโยชน์ส่วนบุคคล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ให้เจ้าหน้าที่ของรัฐผู้นั้นส่งมอบทรัพย์สินให้หน่วยงานของรัฐ</w:t>
      </w:r>
      <w:r w:rsidR="00816BBB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ที่เจ้าหน้าที่ของรัฐผู้นั้นสังกัดโดยทันที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E54479">
        <w:rPr>
          <w:color w:val="002060"/>
          <w:sz w:val="32"/>
          <w:szCs w:val="32"/>
          <w:cs/>
        </w:rPr>
        <w:t>ข้อ</w:t>
      </w:r>
      <w:r w:rsidRPr="00E54479">
        <w:rPr>
          <w:color w:val="002060"/>
          <w:sz w:val="32"/>
          <w:szCs w:val="32"/>
        </w:rPr>
        <w:t xml:space="preserve"> 7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การรับทรัพย์สินหรือประโยชน์อื่นใด</w:t>
      </w:r>
      <w:r w:rsidR="00E54479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ที่ไม่เป็นไปตามหลักเกณฑ์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หรือมีราคาหรือมีมูลค่ามากกว่าที่ก</w:t>
      </w:r>
      <w:r w:rsidR="00E54479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หนดไว้ในข้อ</w:t>
      </w:r>
      <w:r w:rsidRPr="00D51676">
        <w:rPr>
          <w:color w:val="002060"/>
          <w:sz w:val="32"/>
          <w:szCs w:val="32"/>
        </w:rPr>
        <w:t xml:space="preserve"> 5 </w:t>
      </w:r>
      <w:r w:rsidRPr="00D51676">
        <w:rPr>
          <w:color w:val="002060"/>
          <w:sz w:val="32"/>
          <w:szCs w:val="32"/>
          <w:cs/>
        </w:rPr>
        <w:t>ซึ่งเจ้าหน้าที่ของรัฐได้รับมาแล้ว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โดยมีความจ</w:t>
      </w:r>
      <w:r w:rsidR="00E54479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เป็นอย่างยิ่งที่ต้องรับไว้</w:t>
      </w:r>
      <w:r w:rsidR="00E54479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เพื่อรักษาไมตรีมิตรภาพหรือความสัมพันธ์อันดีระหว่างบุคคล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เจ้าหน้าที่ของรัฐผู้นั้นต้องแจ้งรายละเอียด</w:t>
      </w:r>
      <w:r w:rsidR="00E54479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ข้อเท็จจริงเกี่ยวกับการรับทรัพย์สิน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หรือประโยชน์นั้นต่อผู้บังคับบัญชา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ซึ่งเป็นหัวหน้าส่วนราชการ</w:t>
      </w:r>
      <w:r w:rsidR="00E54479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ผู้บริหารสูงสุดของรัฐวิสาหกิจ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หรือผู้บริหารสูงสุดของหน่วยงานสถาบัน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หรือองค์กร</w:t>
      </w:r>
      <w:r w:rsidRPr="00D51676">
        <w:rPr>
          <w:color w:val="002060"/>
          <w:sz w:val="32"/>
          <w:szCs w:val="32"/>
        </w:rPr>
        <w:t xml:space="preserve"> </w:t>
      </w:r>
      <w:r w:rsidR="00E54479">
        <w:rPr>
          <w:color w:val="002060"/>
          <w:sz w:val="32"/>
          <w:szCs w:val="32"/>
          <w:cs/>
        </w:rPr>
        <w:t>ที่เจ้าหน</w:t>
      </w:r>
      <w:r w:rsidR="00E54479">
        <w:rPr>
          <w:rFonts w:hint="cs"/>
          <w:color w:val="002060"/>
          <w:sz w:val="32"/>
          <w:szCs w:val="32"/>
          <w:cs/>
        </w:rPr>
        <w:t>้าที่</w:t>
      </w:r>
      <w:r w:rsidRPr="00D51676">
        <w:rPr>
          <w:color w:val="002060"/>
          <w:sz w:val="32"/>
          <w:szCs w:val="32"/>
          <w:cs/>
        </w:rPr>
        <w:t>ของรัฐผู้นั้นสังกัดโดยทันทีที่สามารถกระท</w:t>
      </w:r>
      <w:r w:rsidR="00E54479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ได้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เพื่อให้วินิจฉัยว่ามีเหตุผลความจ</w:t>
      </w:r>
      <w:r w:rsidR="00E54479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เป็น</w:t>
      </w:r>
      <w:r w:rsidR="00E54479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ความเหมาะสมและสมควร</w:t>
      </w:r>
      <w:r w:rsidR="00E54479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ที่จะให้เจ้าหน้าที่ของรัฐผู้นั้นรับทรัพย์สิน</w:t>
      </w:r>
      <w:r w:rsidR="00E54479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หรือประโยชน์นั้นไว้เป็นสิทธิของตนหรือไม่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  <w:cs/>
        </w:rPr>
        <w:t>ในกรณีที่ผู้บังคับบัญชา</w:t>
      </w:r>
      <w:r w:rsidR="00E54479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หรือผู้บริหารสูงสุดของรัฐวิสาหกิจ</w:t>
      </w:r>
      <w:r w:rsidR="00E54479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หน่วยงานหรือสถาบัน</w:t>
      </w:r>
      <w:r w:rsidR="00E54479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หรือองค์กรที่เจ้าหน้าที่ของรัฐ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ผู้นั้นสังกัด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มีค</w:t>
      </w:r>
      <w:r w:rsidR="00E54479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สั่งว่าไม่สมควรรับทรัพย์สินหรือประโยชน์ดังกล่าว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ก็ให้คืนทรัพย์สินหรือประโยชน์นั้นแก่ผู้ให้โดยทันที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ในกรณีที่ไม่สามารถคืนให้ได้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ให้เจ้าหน้าที่ของรัฐผู้นั้น</w:t>
      </w:r>
      <w:r w:rsidR="00E54479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ส่งมอบทรัพย์สินหรือประโยชน์ดังกล่าว</w:t>
      </w:r>
      <w:r w:rsidR="00E54479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ให้เป็นสิทธิของหน่วยงาน</w:t>
      </w:r>
      <w:r w:rsidR="00E54479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ที่เจ้าหน้าที่ของรัฐผู้นั้นสังกัดโดยเร็ว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  <w:cs/>
        </w:rPr>
        <w:t>เมื่อได้ด</w:t>
      </w:r>
      <w:r w:rsidR="00E54479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เนินการตามความในวรรคสองแล้ว</w:t>
      </w:r>
      <w:r w:rsidR="00E54479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ให้ถือว่าเจ้าหน้าที่ของรัฐผู้นั้น</w:t>
      </w:r>
      <w:r w:rsidR="00E54479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ไม่เคยได้รับทรัพย์สินหรือประโยชน์ดังกล่าวเลย</w:t>
      </w:r>
      <w:r w:rsidRPr="00D51676">
        <w:rPr>
          <w:color w:val="002060"/>
          <w:sz w:val="32"/>
          <w:szCs w:val="32"/>
        </w:rPr>
        <w:t xml:space="preserve"> </w:t>
      </w:r>
    </w:p>
    <w:p w:rsidR="00E54479" w:rsidRDefault="007D6E65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  <w:cs/>
        </w:rPr>
        <w:t>ในกรณีที่เจ้าหน้าที่ของรัฐผู้ได้รับทรัพย์สินไว้ตามวรรคหนึ่ง</w:t>
      </w:r>
      <w:r w:rsidR="00E54479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เป็นผู้ด</w:t>
      </w:r>
      <w:r w:rsidR="00E54479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รงต</w:t>
      </w:r>
      <w:r w:rsidR="00E54479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แหน่งผู้บังคับบัญชา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ซึ่งเป็นหัวหน้าส่วนราชการระดับกระทรวงหรือเทียบเท่า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หรือเป็นกรรมการหรือผู้บริหารสูงสุดของรัฐวิสาหกิจ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หรือเป็นกรรมการ</w:t>
      </w:r>
      <w:r w:rsidR="00E54479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หรือผู้บริหารสูงสุดของหน่วยงานของรัฐ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ให้แจ้งรายละเอียดข้อเท็จจริงเกี่ยวกับการรับทรัพย์สินหรือประโยชน์นั้น</w:t>
      </w:r>
      <w:r w:rsidR="00E54479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ต่อผู้มีอ</w:t>
      </w:r>
      <w:r w:rsidR="00E54479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นาจแต่งตั้งถอดถอน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ส่วนผู้ที่ด</w:t>
      </w:r>
      <w:r w:rsidR="00E54479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รงต</w:t>
      </w:r>
      <w:r w:rsidR="00E54479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แหน่งประธานกรรมการ</w:t>
      </w:r>
      <w:r w:rsidR="00E54479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และกรรมการในองค์กรอิสระตามรัฐธรรมนูญ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หรือผู้ด</w:t>
      </w:r>
      <w:r w:rsidR="00E54479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รงต</w:t>
      </w:r>
      <w:r w:rsidR="00E54479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แหน่งที่ไม่มีผู้บังคับบัญชาที่มีอ</w:t>
      </w:r>
      <w:r w:rsidR="00E54479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นาจถอดถอน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ให้แจ้งต่อคณะกรรมการ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ป</w:t>
      </w:r>
      <w:r w:rsidRPr="00D51676">
        <w:rPr>
          <w:color w:val="002060"/>
          <w:sz w:val="32"/>
          <w:szCs w:val="32"/>
        </w:rPr>
        <w:t>.</w:t>
      </w:r>
      <w:r w:rsidRPr="00D51676">
        <w:rPr>
          <w:color w:val="002060"/>
          <w:sz w:val="32"/>
          <w:szCs w:val="32"/>
          <w:cs/>
        </w:rPr>
        <w:t>ป</w:t>
      </w:r>
      <w:r w:rsidRPr="00D51676">
        <w:rPr>
          <w:color w:val="002060"/>
          <w:sz w:val="32"/>
          <w:szCs w:val="32"/>
        </w:rPr>
        <w:t>.</w:t>
      </w:r>
      <w:r w:rsidRPr="00D51676">
        <w:rPr>
          <w:color w:val="002060"/>
          <w:sz w:val="32"/>
          <w:szCs w:val="32"/>
          <w:cs/>
        </w:rPr>
        <w:t>ช</w:t>
      </w:r>
      <w:r w:rsidRPr="00D51676">
        <w:rPr>
          <w:color w:val="002060"/>
          <w:sz w:val="32"/>
          <w:szCs w:val="32"/>
        </w:rPr>
        <w:t xml:space="preserve">. </w:t>
      </w:r>
    </w:p>
    <w:p w:rsidR="007D6E65" w:rsidRPr="00D51676" w:rsidRDefault="007D6E65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  <w:cs/>
        </w:rPr>
        <w:t>ทั้งนี้เพื่อด</w:t>
      </w:r>
      <w:r w:rsidR="00E54479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เนินการตามความในวรรคหนึ่งและวรรคสอง</w:t>
      </w:r>
      <w:r w:rsidR="00E54479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ในกรณีที่เจ้าหน้าที่ของรัฐผู้ได้รับทรัพย์สินไว้ตามวรรคหนึ่งเป็นผู้ด</w:t>
      </w:r>
      <w:r w:rsidR="00E54479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รงต</w:t>
      </w:r>
      <w:r w:rsidR="00E54479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แหน่งสมาชิกสภาผู้แทนราษฎร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หรือสมาชิกวุฒิสภาหรือสมาชิกสภาท้องถิ่น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ให้แจ้งรายละเอียดข้อเท็จจริงเกี่ยวกับการรับทรัพย์สิน</w:t>
      </w:r>
      <w:r w:rsidR="00E54479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หรือประโยชน์นั้นต่อประธานสภาผู้แทนราษฎร</w:t>
      </w:r>
      <w:r w:rsidR="00E54479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ประธานวุฒิสภา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หรือประธานสภาท้องถิ่น</w:t>
      </w:r>
      <w:r w:rsidR="00E54479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ที่เจ้าหน้าที่ของรัฐผู้นั้นเป็นสมาชิกแล้วแต่กรณี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เพื่อด</w:t>
      </w:r>
      <w:r w:rsidR="00E54479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เนินการตามวรรคหนึ่งและวรรคสอง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Default="007D6E65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1E629C">
        <w:rPr>
          <w:color w:val="002060"/>
          <w:sz w:val="32"/>
          <w:szCs w:val="32"/>
          <w:cs/>
        </w:rPr>
        <w:t>ข้อ</w:t>
      </w:r>
      <w:r w:rsidRPr="001E629C">
        <w:rPr>
          <w:color w:val="002060"/>
          <w:sz w:val="32"/>
          <w:szCs w:val="32"/>
        </w:rPr>
        <w:t xml:space="preserve"> 8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หลักเกณฑ์การรับทรัพย์สิน</w:t>
      </w:r>
      <w:r w:rsidR="0003207C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หรือประโยชน์อื่นใดของเจ้าหน้าที่ของรัฐ</w:t>
      </w:r>
      <w:r w:rsidR="0003207C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ตามประกาศฉบับนี้ให้ใช้บังคับผู้ซึ่ง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พ้นจากการเป็นเจ้าหน้าที่ของรัฐมาแล้วไม่ถึงสองปีด้วย</w:t>
      </w:r>
      <w:r w:rsidRPr="00D51676">
        <w:rPr>
          <w:color w:val="002060"/>
          <w:sz w:val="32"/>
          <w:szCs w:val="32"/>
        </w:rPr>
        <w:t xml:space="preserve"> </w:t>
      </w:r>
    </w:p>
    <w:p w:rsidR="005C013A" w:rsidRDefault="005C013A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</w:p>
    <w:p w:rsidR="005C013A" w:rsidRPr="00D51676" w:rsidRDefault="005C013A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  <w:t>5</w:t>
      </w:r>
    </w:p>
    <w:p w:rsidR="007D6E65" w:rsidRPr="00D51676" w:rsidRDefault="007D6E65" w:rsidP="00013BBF">
      <w:pPr>
        <w:pStyle w:val="Default"/>
        <w:pageBreakBefore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b/>
          <w:bCs/>
          <w:color w:val="002060"/>
          <w:sz w:val="32"/>
          <w:szCs w:val="32"/>
          <w:cs/>
        </w:rPr>
        <w:lastRenderedPageBreak/>
        <w:t>๓</w:t>
      </w:r>
      <w:r w:rsidRPr="00D51676">
        <w:rPr>
          <w:b/>
          <w:bCs/>
          <w:color w:val="002060"/>
          <w:sz w:val="32"/>
          <w:szCs w:val="32"/>
        </w:rPr>
        <w:t xml:space="preserve">. </w:t>
      </w:r>
      <w:r w:rsidRPr="00D51676">
        <w:rPr>
          <w:b/>
          <w:bCs/>
          <w:color w:val="002060"/>
          <w:sz w:val="32"/>
          <w:szCs w:val="32"/>
          <w:cs/>
        </w:rPr>
        <w:t>ประมวลจริยธรรมข้าราชการพลเรือน</w:t>
      </w:r>
      <w:r w:rsidRPr="00D51676">
        <w:rPr>
          <w:b/>
          <w:bCs/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ind w:left="720" w:firstLine="720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  <w:cs/>
        </w:rPr>
        <w:t>๓</w:t>
      </w:r>
      <w:r w:rsidRPr="00D51676">
        <w:rPr>
          <w:color w:val="002060"/>
          <w:sz w:val="32"/>
          <w:szCs w:val="32"/>
        </w:rPr>
        <w:t>.</w:t>
      </w:r>
      <w:r w:rsidRPr="00D51676">
        <w:rPr>
          <w:color w:val="002060"/>
          <w:sz w:val="32"/>
          <w:szCs w:val="32"/>
          <w:cs/>
        </w:rPr>
        <w:t>๑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ส่วนค</w:t>
      </w:r>
      <w:r w:rsidR="0003207C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ปรารภได้กล่าวถึงค่านิยมหลัก</w:t>
      </w:r>
      <w:r w:rsidR="0003207C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ของมาตรฐานจริยธรรมส</w:t>
      </w:r>
      <w:r w:rsidR="0003207C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หรับผู้ด</w:t>
      </w:r>
      <w:r w:rsidR="0003207C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รงต</w:t>
      </w:r>
      <w:r w:rsidR="0003207C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แหน่งทางการเมืองและเจ้าหน้าที่ของรัฐ</w:t>
      </w:r>
      <w:r w:rsidR="00AC466E" w:rsidRPr="00D51676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๙</w:t>
      </w:r>
      <w:r w:rsidR="00AC466E" w:rsidRPr="00D51676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ประการของส</w:t>
      </w:r>
      <w:r w:rsidR="0003207C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นักงานผู้ตรวจการแผ่นดิน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ข้อดังนี้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ind w:left="720" w:firstLine="720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</w:rPr>
        <w:t>(</w:t>
      </w:r>
      <w:r w:rsidRPr="00D51676">
        <w:rPr>
          <w:color w:val="002060"/>
          <w:sz w:val="32"/>
          <w:szCs w:val="32"/>
          <w:cs/>
        </w:rPr>
        <w:t>๑</w:t>
      </w:r>
      <w:r w:rsidRPr="00D51676">
        <w:rPr>
          <w:color w:val="002060"/>
          <w:sz w:val="32"/>
          <w:szCs w:val="32"/>
        </w:rPr>
        <w:t xml:space="preserve">) </w:t>
      </w:r>
      <w:r w:rsidRPr="00D51676">
        <w:rPr>
          <w:color w:val="002060"/>
          <w:sz w:val="32"/>
          <w:szCs w:val="32"/>
          <w:cs/>
        </w:rPr>
        <w:t>การยึดมั่นในคุณธรรมและจริยธรรม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ind w:left="720" w:firstLine="720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</w:rPr>
        <w:t>(</w:t>
      </w:r>
      <w:r w:rsidRPr="00D51676">
        <w:rPr>
          <w:color w:val="002060"/>
          <w:sz w:val="32"/>
          <w:szCs w:val="32"/>
          <w:cs/>
        </w:rPr>
        <w:t>๒</w:t>
      </w:r>
      <w:r w:rsidRPr="00D51676">
        <w:rPr>
          <w:color w:val="002060"/>
          <w:sz w:val="32"/>
          <w:szCs w:val="32"/>
        </w:rPr>
        <w:t xml:space="preserve">) </w:t>
      </w:r>
      <w:r w:rsidRPr="00D51676">
        <w:rPr>
          <w:color w:val="002060"/>
          <w:sz w:val="32"/>
          <w:szCs w:val="32"/>
          <w:cs/>
        </w:rPr>
        <w:t>การมีจิตส</w:t>
      </w:r>
      <w:r w:rsidR="00013BBF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นึกที่ดีซื่อสัตย์สุจริตและรับผิดชอบ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ind w:left="720" w:firstLine="720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</w:rPr>
        <w:t>(</w:t>
      </w:r>
      <w:r w:rsidRPr="00D51676">
        <w:rPr>
          <w:color w:val="002060"/>
          <w:sz w:val="32"/>
          <w:szCs w:val="32"/>
          <w:cs/>
        </w:rPr>
        <w:t>๓</w:t>
      </w:r>
      <w:r w:rsidRPr="00D51676">
        <w:rPr>
          <w:color w:val="002060"/>
          <w:sz w:val="32"/>
          <w:szCs w:val="32"/>
        </w:rPr>
        <w:t xml:space="preserve">) </w:t>
      </w:r>
      <w:r w:rsidRPr="00D51676">
        <w:rPr>
          <w:color w:val="002060"/>
          <w:sz w:val="32"/>
          <w:szCs w:val="32"/>
          <w:cs/>
        </w:rPr>
        <w:t>การยึดถือประโยชน์ของประเทศชาติเหนือกว่าประโยชน์ส่วนตนและไม่มีผลประโยชน์ทับซ้อน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ind w:left="720" w:firstLine="720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</w:rPr>
        <w:t>(</w:t>
      </w:r>
      <w:r w:rsidRPr="00D51676">
        <w:rPr>
          <w:color w:val="002060"/>
          <w:sz w:val="32"/>
          <w:szCs w:val="32"/>
          <w:cs/>
        </w:rPr>
        <w:t>๔</w:t>
      </w:r>
      <w:r w:rsidRPr="00D51676">
        <w:rPr>
          <w:color w:val="002060"/>
          <w:sz w:val="32"/>
          <w:szCs w:val="32"/>
        </w:rPr>
        <w:t xml:space="preserve">) </w:t>
      </w:r>
      <w:r w:rsidRPr="00D51676">
        <w:rPr>
          <w:color w:val="002060"/>
          <w:sz w:val="32"/>
          <w:szCs w:val="32"/>
          <w:cs/>
        </w:rPr>
        <w:t>การยืนหยัดท</w:t>
      </w:r>
      <w:r w:rsidR="0003207C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ในสิ่งที่ถูกต้องเป็นธรรมและถูกกฎหมาย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ind w:left="720" w:firstLine="720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</w:rPr>
        <w:t>(</w:t>
      </w:r>
      <w:r w:rsidRPr="00D51676">
        <w:rPr>
          <w:color w:val="002060"/>
          <w:sz w:val="32"/>
          <w:szCs w:val="32"/>
          <w:cs/>
        </w:rPr>
        <w:t>๕</w:t>
      </w:r>
      <w:r w:rsidRPr="00D51676">
        <w:rPr>
          <w:color w:val="002060"/>
          <w:sz w:val="32"/>
          <w:szCs w:val="32"/>
        </w:rPr>
        <w:t xml:space="preserve">) </w:t>
      </w:r>
      <w:r w:rsidRPr="00D51676">
        <w:rPr>
          <w:color w:val="002060"/>
          <w:sz w:val="32"/>
          <w:szCs w:val="32"/>
          <w:cs/>
        </w:rPr>
        <w:t>การให้บริการแก่ประชาชนด้วยความรวดเร็ว</w:t>
      </w:r>
      <w:r w:rsidR="0003207C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มีอัธยาศัยและไม่เลือกปฏิบัติ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ind w:left="720" w:firstLine="720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</w:rPr>
        <w:t>(</w:t>
      </w:r>
      <w:r w:rsidRPr="00D51676">
        <w:rPr>
          <w:color w:val="002060"/>
          <w:sz w:val="32"/>
          <w:szCs w:val="32"/>
          <w:cs/>
        </w:rPr>
        <w:t>๖</w:t>
      </w:r>
      <w:r w:rsidRPr="00D51676">
        <w:rPr>
          <w:color w:val="002060"/>
          <w:sz w:val="32"/>
          <w:szCs w:val="32"/>
        </w:rPr>
        <w:t xml:space="preserve">) </w:t>
      </w:r>
      <w:r w:rsidRPr="00D51676">
        <w:rPr>
          <w:color w:val="002060"/>
          <w:sz w:val="32"/>
          <w:szCs w:val="32"/>
          <w:cs/>
        </w:rPr>
        <w:t>การให้ข้อมูลข่าวสารแก่ประชาชนอย่างครบถ้วน</w:t>
      </w:r>
      <w:r w:rsidR="0003207C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ถูกต้องไม่บิดเบือนข้อเท็จจริง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ind w:left="720" w:firstLine="720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</w:rPr>
        <w:t>(</w:t>
      </w:r>
      <w:r w:rsidRPr="00D51676">
        <w:rPr>
          <w:color w:val="002060"/>
          <w:sz w:val="32"/>
          <w:szCs w:val="32"/>
          <w:cs/>
        </w:rPr>
        <w:t>๗</w:t>
      </w:r>
      <w:r w:rsidRPr="00D51676">
        <w:rPr>
          <w:color w:val="002060"/>
          <w:sz w:val="32"/>
          <w:szCs w:val="32"/>
        </w:rPr>
        <w:t xml:space="preserve">) </w:t>
      </w:r>
      <w:r w:rsidRPr="00D51676">
        <w:rPr>
          <w:color w:val="002060"/>
          <w:sz w:val="32"/>
          <w:szCs w:val="32"/>
          <w:cs/>
        </w:rPr>
        <w:t>การมุ่งผลสัมฤทธิ์ของงานรักษามาตรฐาน</w:t>
      </w:r>
      <w:r w:rsidR="0003207C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มีคุณภาพโปร่งใสและตรวจสอบได้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ind w:left="720" w:firstLine="720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</w:rPr>
        <w:t>(</w:t>
      </w:r>
      <w:r w:rsidRPr="00D51676">
        <w:rPr>
          <w:color w:val="002060"/>
          <w:sz w:val="32"/>
          <w:szCs w:val="32"/>
          <w:cs/>
        </w:rPr>
        <w:t>๘</w:t>
      </w:r>
      <w:r w:rsidRPr="00D51676">
        <w:rPr>
          <w:color w:val="002060"/>
          <w:sz w:val="32"/>
          <w:szCs w:val="32"/>
        </w:rPr>
        <w:t xml:space="preserve">) </w:t>
      </w:r>
      <w:r w:rsidRPr="00D51676">
        <w:rPr>
          <w:color w:val="002060"/>
          <w:sz w:val="32"/>
          <w:szCs w:val="32"/>
          <w:cs/>
        </w:rPr>
        <w:t>การยึดมั่นในระบอบประชาธิปไตย</w:t>
      </w:r>
      <w:r w:rsidR="0003207C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อันมีพระมหากษัตริย์ทรงเป็นประมุข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ind w:left="720" w:firstLine="720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</w:rPr>
        <w:t>(</w:t>
      </w:r>
      <w:r w:rsidRPr="00D51676">
        <w:rPr>
          <w:color w:val="002060"/>
          <w:sz w:val="32"/>
          <w:szCs w:val="32"/>
          <w:cs/>
        </w:rPr>
        <w:t>๙</w:t>
      </w:r>
      <w:r w:rsidRPr="00D51676">
        <w:rPr>
          <w:color w:val="002060"/>
          <w:sz w:val="32"/>
          <w:szCs w:val="32"/>
        </w:rPr>
        <w:t xml:space="preserve">) </w:t>
      </w:r>
      <w:r w:rsidRPr="00D51676">
        <w:rPr>
          <w:color w:val="002060"/>
          <w:sz w:val="32"/>
          <w:szCs w:val="32"/>
          <w:cs/>
        </w:rPr>
        <w:t>การยึดมั่นในหลักจรรยาวิชาชีพขององค์กร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ind w:left="720" w:firstLine="720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  <w:cs/>
        </w:rPr>
        <w:t>๓</w:t>
      </w:r>
      <w:r w:rsidRPr="00D51676">
        <w:rPr>
          <w:color w:val="002060"/>
          <w:sz w:val="32"/>
          <w:szCs w:val="32"/>
        </w:rPr>
        <w:t>.</w:t>
      </w:r>
      <w:r w:rsidRPr="00D51676">
        <w:rPr>
          <w:color w:val="002060"/>
          <w:sz w:val="32"/>
          <w:szCs w:val="32"/>
          <w:cs/>
        </w:rPr>
        <w:t>๒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หมวด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๒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ข้อ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๕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ให้ข้าราชการต้องแยกเรื่องส่วนตัว</w:t>
      </w:r>
      <w:r w:rsidR="0003207C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ออกจากต</w:t>
      </w:r>
      <w:r w:rsidR="0003207C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แหน่งหน้าที่</w:t>
      </w:r>
      <w:r w:rsidR="0003207C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และยึดถือประโยชน์ส่วนรวมของประเทศชาติ</w:t>
      </w:r>
      <w:r w:rsidR="0003207C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เหนือกว่าประโยชน์ส่วนตน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โดยอย่างน้อยต้องวางตนดังนี้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ind w:left="720" w:firstLine="720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</w:rPr>
        <w:t>(</w:t>
      </w:r>
      <w:r w:rsidRPr="00D51676">
        <w:rPr>
          <w:color w:val="002060"/>
          <w:sz w:val="32"/>
          <w:szCs w:val="32"/>
          <w:cs/>
        </w:rPr>
        <w:t>๑</w:t>
      </w:r>
      <w:r w:rsidRPr="00D51676">
        <w:rPr>
          <w:color w:val="002060"/>
          <w:sz w:val="32"/>
          <w:szCs w:val="32"/>
        </w:rPr>
        <w:t xml:space="preserve">) </w:t>
      </w:r>
      <w:r w:rsidRPr="00D51676">
        <w:rPr>
          <w:color w:val="002060"/>
          <w:sz w:val="32"/>
          <w:szCs w:val="32"/>
          <w:cs/>
        </w:rPr>
        <w:t>ไม่น</w:t>
      </w:r>
      <w:r w:rsidR="0003207C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ความสัมพันธ์ส่วนตัว</w:t>
      </w:r>
      <w:r w:rsidR="0003207C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ที่ตนมีต่อบุคคลอื่นไม่ว่าจะเป็นญาติพี่น้อง</w:t>
      </w:r>
      <w:r w:rsidR="0003207C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พรรคพวก</w:t>
      </w:r>
      <w:r w:rsidR="0003207C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เพื่อนฝูงหรือผู้มีบุญคุณส่วนตัว</w:t>
      </w:r>
      <w:r w:rsidR="0003207C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มาประกอบการใช้ดุลยพินิจ</w:t>
      </w:r>
      <w:r w:rsidR="0003207C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ให้เป็นคุณหรือเป็นโทษแก่บุคคลนั้น</w:t>
      </w:r>
      <w:r w:rsidR="0003207C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หรือปฏิบัติต่อบุคคลนั้นต่างจากบุคคลอื่นเพราะความชอบหรือชัง</w:t>
      </w:r>
      <w:r w:rsidRPr="00D51676">
        <w:rPr>
          <w:color w:val="002060"/>
          <w:sz w:val="32"/>
          <w:szCs w:val="32"/>
        </w:rPr>
        <w:t xml:space="preserve"> </w:t>
      </w:r>
    </w:p>
    <w:p w:rsidR="0003207C" w:rsidRDefault="007D6E65" w:rsidP="00013BBF">
      <w:pPr>
        <w:pStyle w:val="Default"/>
        <w:spacing w:line="276" w:lineRule="auto"/>
        <w:ind w:left="720" w:firstLine="720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</w:rPr>
        <w:t>(</w:t>
      </w:r>
      <w:r w:rsidRPr="00D51676">
        <w:rPr>
          <w:color w:val="002060"/>
          <w:sz w:val="32"/>
          <w:szCs w:val="32"/>
          <w:cs/>
        </w:rPr>
        <w:t>๒</w:t>
      </w:r>
      <w:r w:rsidRPr="00D51676">
        <w:rPr>
          <w:color w:val="002060"/>
          <w:sz w:val="32"/>
          <w:szCs w:val="32"/>
        </w:rPr>
        <w:t xml:space="preserve">) </w:t>
      </w:r>
      <w:r w:rsidRPr="00D51676">
        <w:rPr>
          <w:color w:val="002060"/>
          <w:sz w:val="32"/>
          <w:szCs w:val="32"/>
          <w:cs/>
        </w:rPr>
        <w:t>ไม่ใช้เวลาราชการ</w:t>
      </w:r>
      <w:r w:rsidR="0003207C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เงิน</w:t>
      </w:r>
      <w:r w:rsidR="0003207C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ทรัพย์สิน</w:t>
      </w:r>
      <w:r w:rsidR="0003207C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บุคลากร</w:t>
      </w:r>
      <w:r w:rsidR="0003207C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บริการ</w:t>
      </w:r>
      <w:r w:rsidR="0003207C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หรือสิ่งอ</w:t>
      </w:r>
      <w:r w:rsidR="0003207C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นวยความสะดวกของทางราชการไปเพื่อประโยชน์ส่วนตัวของตนเอง</w:t>
      </w:r>
      <w:r w:rsidR="0003207C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หรือผู้อื่น</w:t>
      </w:r>
      <w:r w:rsidR="0003207C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เว้นแต่</w:t>
      </w:r>
      <w:r w:rsidR="0003207C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ได้รับอนุญาตโดยชอบด้วยกฎหมาย</w:t>
      </w:r>
    </w:p>
    <w:p w:rsidR="0003207C" w:rsidRDefault="007D6E65" w:rsidP="00013BBF">
      <w:pPr>
        <w:pStyle w:val="Default"/>
        <w:spacing w:line="276" w:lineRule="auto"/>
        <w:ind w:left="720" w:firstLine="720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</w:rPr>
        <w:t>(</w:t>
      </w:r>
      <w:r w:rsidRPr="00D51676">
        <w:rPr>
          <w:color w:val="002060"/>
          <w:sz w:val="32"/>
          <w:szCs w:val="32"/>
          <w:cs/>
        </w:rPr>
        <w:t>๓</w:t>
      </w:r>
      <w:r w:rsidRPr="00D51676">
        <w:rPr>
          <w:color w:val="002060"/>
          <w:sz w:val="32"/>
          <w:szCs w:val="32"/>
        </w:rPr>
        <w:t xml:space="preserve">) </w:t>
      </w:r>
      <w:r w:rsidRPr="00D51676">
        <w:rPr>
          <w:color w:val="002060"/>
          <w:sz w:val="32"/>
          <w:szCs w:val="32"/>
          <w:cs/>
        </w:rPr>
        <w:t>ไม่กระท</w:t>
      </w:r>
      <w:r w:rsidR="0003207C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การใดหรือด</w:t>
      </w:r>
      <w:r w:rsidR="0003207C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รงต</w:t>
      </w:r>
      <w:r w:rsidR="0003207C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แหน่ง</w:t>
      </w:r>
      <w:r w:rsidR="0003207C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หรือปฏิบัติการใดในฐานะส่วนตัว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ซึ่งก่อให้เกิดความเคลือบแคลง</w:t>
      </w:r>
      <w:r w:rsidR="0003207C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หรือสงสัย</w:t>
      </w:r>
      <w:r w:rsidR="0003207C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ว่าจะขัดกับประโยชน์ส่วนรวม</w:t>
      </w:r>
      <w:r w:rsidR="0003207C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ที่อยู่ในความรับผิดชอบของหน้าที่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ind w:left="720" w:firstLine="720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  <w:cs/>
        </w:rPr>
        <w:t>ทั้งนี้ในกรณีมีความเคลือบแคลงหรือสงสัย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ให้ข้าราชการผู้นั้นยุติการกระท</w:t>
      </w:r>
      <w:r w:rsidR="0003207C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ดังกล่าวไว้ก่อน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แล้วแจ้งให้ผู้บังคับบัญชา</w:t>
      </w:r>
      <w:r w:rsidR="0003207C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หัวหน้าส่วนราชการ</w:t>
      </w:r>
      <w:r w:rsidR="0003207C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และคณะกรรมการจริยธรรมพิจารณา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เมื่อคณะกรรมการจริยธรรมวินิจฉัยเป็นประการใดแล้วจึงปฏิบัติตามนั้น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ind w:left="720" w:firstLine="720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</w:rPr>
        <w:t>(</w:t>
      </w:r>
      <w:r w:rsidRPr="00D51676">
        <w:rPr>
          <w:color w:val="002060"/>
          <w:sz w:val="32"/>
          <w:szCs w:val="32"/>
          <w:cs/>
        </w:rPr>
        <w:t>๔</w:t>
      </w:r>
      <w:r w:rsidRPr="00D51676">
        <w:rPr>
          <w:color w:val="002060"/>
          <w:sz w:val="32"/>
          <w:szCs w:val="32"/>
        </w:rPr>
        <w:t xml:space="preserve">) </w:t>
      </w:r>
      <w:r w:rsidRPr="00D51676">
        <w:rPr>
          <w:color w:val="002060"/>
          <w:sz w:val="32"/>
          <w:szCs w:val="32"/>
          <w:cs/>
        </w:rPr>
        <w:t>ในการปฏิบัติหน้าที่ที่รับผิดชอบในหน่วยงานโดยตรง</w:t>
      </w:r>
      <w:r w:rsidR="0003207C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หรือหน้าที่อื่นในราชการรัฐวิสาหกิจ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องค์การมหาชน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หรือหน่วยงานของรัฐ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ข้าราชการต้องยึดถือประโยชน์ของทางราชการเป็นหลัก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ในกรณีที่มีความขัดแย้งระหว่างประโยชน์ของทางราชการ</w:t>
      </w:r>
      <w:r w:rsidR="0003207C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หรือประโยชน์ส่วนรวมกับประโยชน์ส่วนตน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หรือส่วนกลุ่มอันจ</w:t>
      </w:r>
      <w:r w:rsidR="0003207C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เป็นต้องวินิจฉัยหรือชี้ขาด</w:t>
      </w:r>
      <w:r w:rsidR="0003207C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ต้องยึดประโยชน์ของทางราชการ</w:t>
      </w:r>
      <w:r w:rsidR="0003207C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และประโยชน์ส่วนรวมเป็นส</w:t>
      </w:r>
      <w:r w:rsidR="0003207C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คัญ</w:t>
      </w:r>
      <w:r w:rsidRPr="00D51676">
        <w:rPr>
          <w:color w:val="002060"/>
          <w:sz w:val="32"/>
          <w:szCs w:val="32"/>
        </w:rPr>
        <w:t xml:space="preserve"> </w:t>
      </w:r>
    </w:p>
    <w:p w:rsidR="0003207C" w:rsidRDefault="007D6E65" w:rsidP="00013BBF">
      <w:pPr>
        <w:pStyle w:val="Default"/>
        <w:spacing w:line="276" w:lineRule="auto"/>
        <w:ind w:left="720" w:firstLine="720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  <w:cs/>
        </w:rPr>
        <w:t>๓</w:t>
      </w:r>
      <w:r w:rsidR="0003207C">
        <w:rPr>
          <w:color w:val="002060"/>
          <w:sz w:val="32"/>
          <w:szCs w:val="32"/>
        </w:rPr>
        <w:t>.</w:t>
      </w:r>
      <w:r w:rsidR="00CA0628">
        <w:rPr>
          <w:rFonts w:hint="cs"/>
          <w:color w:val="002060"/>
          <w:sz w:val="32"/>
          <w:szCs w:val="32"/>
          <w:cs/>
        </w:rPr>
        <w:t>๓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หมวด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๒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ข้อ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๖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ให้ข้าราชการต้องละเว้นจากการแสวงหาประโยชน์ที่มิชอบโดยอาศัยต</w:t>
      </w:r>
      <w:r w:rsidR="0003207C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แหน่งหน้าที่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และ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ไม่กระท</w:t>
      </w:r>
      <w:r w:rsidR="0003207C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การอันเป็นการขัดกันระหว่างประโยชน์ส่วนตนและประโยชน์ส่วนรวม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โดยอย่างน้อยต้องวางตนดังนี้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ind w:left="720" w:firstLine="720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</w:rPr>
        <w:t>(</w:t>
      </w:r>
      <w:r w:rsidRPr="00D51676">
        <w:rPr>
          <w:color w:val="002060"/>
          <w:sz w:val="32"/>
          <w:szCs w:val="32"/>
          <w:cs/>
        </w:rPr>
        <w:t>๑</w:t>
      </w:r>
      <w:r w:rsidRPr="00D51676">
        <w:rPr>
          <w:color w:val="002060"/>
          <w:sz w:val="32"/>
          <w:szCs w:val="32"/>
        </w:rPr>
        <w:t xml:space="preserve">) </w:t>
      </w:r>
      <w:r w:rsidRPr="00D51676">
        <w:rPr>
          <w:color w:val="002060"/>
          <w:sz w:val="32"/>
          <w:szCs w:val="32"/>
          <w:cs/>
        </w:rPr>
        <w:t>ไม่เรียกรับ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หรือยอมจะรับ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หรือยอมให้ผู้อื่นเรียกรับ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หรือยอมจะรับของขวัญแทนตน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หรือญาติของตนไม่ว่าก่อนหรือหลังด</w:t>
      </w:r>
      <w:r w:rsidR="0003207C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รงต</w:t>
      </w:r>
      <w:r w:rsidR="0003207C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แหน่งหรือปฏิบัติหน้าที่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ไม่ว่าจะเกี่ยวข้องหรือไม่เกี่ยวข้องกับการปฏิบัติหน้าที่หรือไม่ก็ตาม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เว้นแต่</w:t>
      </w:r>
      <w:r w:rsidR="0003207C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เป็นการให้โดยธรรมจรรยา</w:t>
      </w:r>
      <w:r w:rsidR="0003207C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หรือการให้ตามประเพณี</w:t>
      </w:r>
      <w:r w:rsidR="0003207C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หรือให้แก่บุคคลทั่วไป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ind w:left="720" w:firstLine="720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</w:rPr>
        <w:t>(</w:t>
      </w:r>
      <w:r w:rsidRPr="00D51676">
        <w:rPr>
          <w:color w:val="002060"/>
          <w:sz w:val="32"/>
          <w:szCs w:val="32"/>
          <w:cs/>
        </w:rPr>
        <w:t>๒</w:t>
      </w:r>
      <w:r w:rsidRPr="00D51676">
        <w:rPr>
          <w:color w:val="002060"/>
          <w:sz w:val="32"/>
          <w:szCs w:val="32"/>
        </w:rPr>
        <w:t xml:space="preserve">) </w:t>
      </w:r>
      <w:r w:rsidRPr="00D51676">
        <w:rPr>
          <w:color w:val="002060"/>
          <w:sz w:val="32"/>
          <w:szCs w:val="32"/>
          <w:cs/>
        </w:rPr>
        <w:t>ไม่ใช้ต</w:t>
      </w:r>
      <w:r w:rsidR="0003207C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แหน่งหรือการกระท</w:t>
      </w:r>
      <w:r w:rsidR="0003207C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การที่เป็นคุณหรือเป็นโทษแก่บุคคลใดเพราะมีอคติ</w:t>
      </w:r>
      <w:r w:rsidRPr="00D51676">
        <w:rPr>
          <w:color w:val="002060"/>
          <w:sz w:val="32"/>
          <w:szCs w:val="32"/>
        </w:rPr>
        <w:t xml:space="preserve"> </w:t>
      </w:r>
      <w:r w:rsidR="005C013A">
        <w:rPr>
          <w:color w:val="002060"/>
          <w:sz w:val="32"/>
          <w:szCs w:val="32"/>
        </w:rPr>
        <w:tab/>
        <w:t>6</w:t>
      </w:r>
    </w:p>
    <w:p w:rsidR="007D6E65" w:rsidRDefault="007D6E65" w:rsidP="00013BBF">
      <w:pPr>
        <w:pStyle w:val="Default"/>
        <w:spacing w:line="276" w:lineRule="auto"/>
        <w:ind w:left="720" w:firstLine="720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</w:rPr>
        <w:lastRenderedPageBreak/>
        <w:t>(</w:t>
      </w:r>
      <w:r w:rsidRPr="00D51676">
        <w:rPr>
          <w:color w:val="002060"/>
          <w:sz w:val="32"/>
          <w:szCs w:val="32"/>
          <w:cs/>
        </w:rPr>
        <w:t>๓</w:t>
      </w:r>
      <w:r w:rsidRPr="00D51676">
        <w:rPr>
          <w:color w:val="002060"/>
          <w:sz w:val="32"/>
          <w:szCs w:val="32"/>
        </w:rPr>
        <w:t xml:space="preserve">) </w:t>
      </w:r>
      <w:r w:rsidRPr="00D51676">
        <w:rPr>
          <w:color w:val="002060"/>
          <w:sz w:val="32"/>
          <w:szCs w:val="32"/>
          <w:cs/>
        </w:rPr>
        <w:t>ไม่เสนอหรืออนุมัติโครงการ</w:t>
      </w:r>
      <w:r w:rsidR="0003207C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การด</w:t>
      </w:r>
      <w:r w:rsidR="0003207C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เนินการหรือการท</w:t>
      </w:r>
      <w:r w:rsidR="0003207C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นิติกรรม</w:t>
      </w:r>
      <w:r w:rsidR="0003207C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หรือสัญญาซึ่งตนเองหรือบุคคลอื่น</w:t>
      </w:r>
      <w:r w:rsidR="0003207C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จะได้ประโยชน์อันมิควรได้โดยชอบด้วยกฎหมาย</w:t>
      </w:r>
      <w:r w:rsidR="0003207C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หรือประมวลจริยธรรมนี้</w:t>
      </w:r>
      <w:r w:rsidRPr="00D51676">
        <w:rPr>
          <w:color w:val="002060"/>
          <w:sz w:val="32"/>
          <w:szCs w:val="32"/>
        </w:rPr>
        <w:t xml:space="preserve"> </w:t>
      </w:r>
    </w:p>
    <w:p w:rsidR="005C013A" w:rsidRDefault="005C013A" w:rsidP="00013BBF">
      <w:pPr>
        <w:pStyle w:val="Default"/>
        <w:spacing w:line="276" w:lineRule="auto"/>
        <w:ind w:left="720"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left="720"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left="720"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left="720"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left="720"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left="720"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left="720"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left="720"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left="720"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left="720"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left="720"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left="720"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left="720"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left="720"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left="720"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left="720"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left="720"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left="720"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left="720"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left="720"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left="720"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left="720"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left="720"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left="720"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left="720"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left="720"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left="720"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left="720"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left="720"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left="720"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left="720" w:firstLine="720"/>
        <w:jc w:val="thaiDistribute"/>
        <w:rPr>
          <w:color w:val="002060"/>
          <w:sz w:val="32"/>
          <w:szCs w:val="32"/>
        </w:rPr>
      </w:pPr>
    </w:p>
    <w:p w:rsidR="005C013A" w:rsidRPr="00D51676" w:rsidRDefault="005C013A" w:rsidP="00013BBF">
      <w:pPr>
        <w:pStyle w:val="Default"/>
        <w:spacing w:line="276" w:lineRule="auto"/>
        <w:ind w:left="720" w:firstLine="720"/>
        <w:jc w:val="thaiDistribute"/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  <w:t>7</w:t>
      </w:r>
    </w:p>
    <w:p w:rsidR="007D6E65" w:rsidRPr="0003207C" w:rsidRDefault="007D6E65" w:rsidP="00013BBF">
      <w:pPr>
        <w:pStyle w:val="Default"/>
        <w:pageBreakBefore/>
        <w:spacing w:line="276" w:lineRule="auto"/>
        <w:jc w:val="center"/>
        <w:rPr>
          <w:color w:val="002060"/>
          <w:sz w:val="36"/>
          <w:szCs w:val="36"/>
        </w:rPr>
      </w:pPr>
      <w:r w:rsidRPr="0003207C">
        <w:rPr>
          <w:b/>
          <w:bCs/>
          <w:color w:val="002060"/>
          <w:sz w:val="36"/>
          <w:szCs w:val="36"/>
          <w:cs/>
        </w:rPr>
        <w:lastRenderedPageBreak/>
        <w:t>บทที่</w:t>
      </w:r>
      <w:r w:rsidRPr="0003207C">
        <w:rPr>
          <w:b/>
          <w:bCs/>
          <w:color w:val="002060"/>
          <w:sz w:val="36"/>
          <w:szCs w:val="36"/>
        </w:rPr>
        <w:t xml:space="preserve"> 3</w:t>
      </w:r>
    </w:p>
    <w:p w:rsidR="007D6E65" w:rsidRPr="0003207C" w:rsidRDefault="007D6E65" w:rsidP="00013BBF">
      <w:pPr>
        <w:pStyle w:val="Default"/>
        <w:spacing w:line="276" w:lineRule="auto"/>
        <w:jc w:val="center"/>
        <w:rPr>
          <w:color w:val="002060"/>
          <w:sz w:val="36"/>
          <w:szCs w:val="36"/>
        </w:rPr>
      </w:pPr>
      <w:r w:rsidRPr="0003207C">
        <w:rPr>
          <w:b/>
          <w:bCs/>
          <w:color w:val="002060"/>
          <w:sz w:val="36"/>
          <w:szCs w:val="36"/>
          <w:cs/>
        </w:rPr>
        <w:t>แนวทางปฏิบัติเพื่อป้องกัน</w:t>
      </w:r>
      <w:r w:rsidRPr="0003207C">
        <w:rPr>
          <w:b/>
          <w:bCs/>
          <w:color w:val="002060"/>
          <w:sz w:val="36"/>
          <w:szCs w:val="36"/>
        </w:rPr>
        <w:t xml:space="preserve"> “</w:t>
      </w:r>
      <w:r w:rsidRPr="0003207C">
        <w:rPr>
          <w:b/>
          <w:bCs/>
          <w:color w:val="002060"/>
          <w:sz w:val="36"/>
          <w:szCs w:val="36"/>
          <w:cs/>
        </w:rPr>
        <w:t>ผลประโยชน์ทับซ้อน</w:t>
      </w:r>
      <w:r w:rsidRPr="0003207C">
        <w:rPr>
          <w:b/>
          <w:bCs/>
          <w:color w:val="002060"/>
          <w:sz w:val="36"/>
          <w:szCs w:val="36"/>
        </w:rPr>
        <w:t>”</w:t>
      </w:r>
    </w:p>
    <w:p w:rsidR="007D6E65" w:rsidRPr="00D51676" w:rsidRDefault="007D6E65" w:rsidP="00013BBF">
      <w:pPr>
        <w:pStyle w:val="Default"/>
        <w:spacing w:line="276" w:lineRule="auto"/>
        <w:jc w:val="center"/>
        <w:rPr>
          <w:color w:val="002060"/>
          <w:sz w:val="32"/>
          <w:szCs w:val="32"/>
        </w:rPr>
      </w:pPr>
      <w:r w:rsidRPr="00D51676">
        <w:rPr>
          <w:b/>
          <w:bCs/>
          <w:color w:val="002060"/>
          <w:sz w:val="32"/>
          <w:szCs w:val="32"/>
        </w:rPr>
        <w:t>................................</w:t>
      </w:r>
    </w:p>
    <w:p w:rsidR="0003207C" w:rsidRDefault="0003207C" w:rsidP="00013BBF">
      <w:pPr>
        <w:pStyle w:val="Default"/>
        <w:spacing w:line="276" w:lineRule="auto"/>
        <w:jc w:val="thaiDistribute"/>
        <w:rPr>
          <w:b/>
          <w:bCs/>
          <w:color w:val="002060"/>
          <w:sz w:val="32"/>
          <w:szCs w:val="32"/>
        </w:rPr>
      </w:pPr>
    </w:p>
    <w:p w:rsidR="007D6E65" w:rsidRPr="00D51676" w:rsidRDefault="007D6E65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b/>
          <w:bCs/>
          <w:color w:val="002060"/>
          <w:sz w:val="32"/>
          <w:szCs w:val="32"/>
        </w:rPr>
        <w:t xml:space="preserve">1. </w:t>
      </w:r>
      <w:r w:rsidRPr="00D51676">
        <w:rPr>
          <w:b/>
          <w:bCs/>
          <w:color w:val="002060"/>
          <w:sz w:val="32"/>
          <w:szCs w:val="32"/>
          <w:cs/>
        </w:rPr>
        <w:t>แนวทางปฏิบัติเพื่อป้องกัน</w:t>
      </w:r>
      <w:r w:rsidR="00CA0628">
        <w:rPr>
          <w:rFonts w:hint="cs"/>
          <w:b/>
          <w:bCs/>
          <w:color w:val="002060"/>
          <w:sz w:val="32"/>
          <w:szCs w:val="32"/>
          <w:cs/>
        </w:rPr>
        <w:t xml:space="preserve"> </w:t>
      </w:r>
      <w:r w:rsidRPr="00D51676">
        <w:rPr>
          <w:b/>
          <w:bCs/>
          <w:color w:val="002060"/>
          <w:sz w:val="32"/>
          <w:szCs w:val="32"/>
          <w:cs/>
        </w:rPr>
        <w:t>มิให้มีการฝ่าฝืนบทบัญญัติ</w:t>
      </w:r>
      <w:r w:rsidRPr="00D51676">
        <w:rPr>
          <w:b/>
          <w:bCs/>
          <w:color w:val="002060"/>
          <w:sz w:val="32"/>
          <w:szCs w:val="32"/>
        </w:rPr>
        <w:t xml:space="preserve"> </w:t>
      </w:r>
      <w:r w:rsidRPr="00D51676">
        <w:rPr>
          <w:b/>
          <w:bCs/>
          <w:color w:val="002060"/>
          <w:sz w:val="32"/>
          <w:szCs w:val="32"/>
          <w:cs/>
        </w:rPr>
        <w:t>มาตรา</w:t>
      </w:r>
      <w:r w:rsidRPr="00D51676">
        <w:rPr>
          <w:b/>
          <w:bCs/>
          <w:color w:val="002060"/>
          <w:sz w:val="32"/>
          <w:szCs w:val="32"/>
        </w:rPr>
        <w:t xml:space="preserve"> 100 </w:t>
      </w:r>
      <w:r w:rsidRPr="00D51676">
        <w:rPr>
          <w:b/>
          <w:bCs/>
          <w:color w:val="002060"/>
          <w:sz w:val="32"/>
          <w:szCs w:val="32"/>
          <w:cs/>
        </w:rPr>
        <w:t>แห่งกฎหมายประกอบรัฐธรรมนูญว่าด้วยการป้องกัน</w:t>
      </w:r>
      <w:r w:rsidRPr="00D51676">
        <w:rPr>
          <w:b/>
          <w:bCs/>
          <w:color w:val="002060"/>
          <w:sz w:val="32"/>
          <w:szCs w:val="32"/>
        </w:rPr>
        <w:t xml:space="preserve"> </w:t>
      </w:r>
      <w:r w:rsidRPr="00D51676">
        <w:rPr>
          <w:b/>
          <w:bCs/>
          <w:color w:val="002060"/>
          <w:sz w:val="32"/>
          <w:szCs w:val="32"/>
          <w:cs/>
        </w:rPr>
        <w:t>และปราบปรามการทุจริต</w:t>
      </w:r>
      <w:r w:rsidRPr="00D51676">
        <w:rPr>
          <w:b/>
          <w:bCs/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b/>
          <w:bCs/>
          <w:color w:val="002060"/>
          <w:sz w:val="32"/>
          <w:szCs w:val="32"/>
        </w:rPr>
        <w:t xml:space="preserve">1) </w:t>
      </w:r>
      <w:r w:rsidRPr="00D51676">
        <w:rPr>
          <w:b/>
          <w:bCs/>
          <w:color w:val="002060"/>
          <w:sz w:val="32"/>
          <w:szCs w:val="32"/>
          <w:cs/>
        </w:rPr>
        <w:t>การเตรียมตัวก่อนเข้าสู่ต</w:t>
      </w:r>
      <w:r w:rsidR="00CA0628">
        <w:rPr>
          <w:rFonts w:hint="cs"/>
          <w:b/>
          <w:bCs/>
          <w:color w:val="002060"/>
          <w:sz w:val="32"/>
          <w:szCs w:val="32"/>
          <w:cs/>
        </w:rPr>
        <w:t>ำ</w:t>
      </w:r>
      <w:r w:rsidRPr="00D51676">
        <w:rPr>
          <w:b/>
          <w:bCs/>
          <w:color w:val="002060"/>
          <w:sz w:val="32"/>
          <w:szCs w:val="32"/>
          <w:cs/>
        </w:rPr>
        <w:t>แหน่ง</w:t>
      </w:r>
      <w:r w:rsidRPr="00D51676">
        <w:rPr>
          <w:b/>
          <w:bCs/>
          <w:color w:val="002060"/>
          <w:sz w:val="32"/>
          <w:szCs w:val="32"/>
        </w:rPr>
        <w:t xml:space="preserve"> (</w:t>
      </w:r>
      <w:r w:rsidRPr="00D51676">
        <w:rPr>
          <w:b/>
          <w:bCs/>
          <w:color w:val="002060"/>
          <w:sz w:val="32"/>
          <w:szCs w:val="32"/>
          <w:cs/>
        </w:rPr>
        <w:t>ก่อนเป็นเจ้าหน้าที่ของรัฐ</w:t>
      </w:r>
      <w:r w:rsidRPr="00D51676">
        <w:rPr>
          <w:b/>
          <w:bCs/>
          <w:color w:val="002060"/>
          <w:sz w:val="32"/>
          <w:szCs w:val="32"/>
        </w:rPr>
        <w:t xml:space="preserve">) </w:t>
      </w:r>
    </w:p>
    <w:p w:rsidR="007D6E65" w:rsidRPr="00D51676" w:rsidRDefault="007D6E65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  <w:r w:rsidRPr="00D51676">
        <w:rPr>
          <w:rFonts w:ascii="Wingdings 2" w:hAnsi="Wingdings 2" w:cs="Wingdings 2"/>
          <w:color w:val="002060"/>
          <w:sz w:val="30"/>
          <w:szCs w:val="30"/>
        </w:rPr>
        <w:t></w:t>
      </w:r>
      <w:r w:rsidRPr="00D51676">
        <w:rPr>
          <w:rFonts w:ascii="Wingdings 2" w:hAnsi="Wingdings 2" w:cs="Wingdings 2"/>
          <w:color w:val="002060"/>
          <w:sz w:val="30"/>
          <w:szCs w:val="30"/>
        </w:rPr>
        <w:t></w:t>
      </w:r>
      <w:r w:rsidRPr="00D51676">
        <w:rPr>
          <w:color w:val="002060"/>
          <w:sz w:val="32"/>
          <w:szCs w:val="32"/>
          <w:cs/>
        </w:rPr>
        <w:t>ก่อนเข้ามารับต</w:t>
      </w:r>
      <w:r w:rsidR="00B24BFF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แหน่งเจ้าหน้าที่ของรัฐ</w:t>
      </w:r>
      <w:r w:rsidR="00B24BFF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บุคคลนั้น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ๆ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จะต้องเตรียมตัวโดยตรวจสอบตนเอง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คู่สมรส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บุตรที่ยังไม่บรรลุนิติภาวะ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ว่าได้มีการด</w:t>
      </w:r>
      <w:r w:rsidR="00B24BFF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เนินกิจการใดๆ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บ้าง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  <w:r w:rsidRPr="00D51676">
        <w:rPr>
          <w:rFonts w:ascii="Wingdings 2" w:hAnsi="Wingdings 2" w:cs="Wingdings 2"/>
          <w:color w:val="002060"/>
          <w:sz w:val="30"/>
          <w:szCs w:val="30"/>
        </w:rPr>
        <w:t></w:t>
      </w:r>
      <w:r w:rsidRPr="00D51676">
        <w:rPr>
          <w:rFonts w:ascii="Wingdings 2" w:hAnsi="Wingdings 2" w:cs="Wingdings 2"/>
          <w:color w:val="002060"/>
          <w:sz w:val="30"/>
          <w:szCs w:val="30"/>
        </w:rPr>
        <w:t></w:t>
      </w:r>
      <w:r w:rsidRPr="00D51676">
        <w:rPr>
          <w:color w:val="002060"/>
          <w:sz w:val="32"/>
          <w:szCs w:val="32"/>
          <w:cs/>
        </w:rPr>
        <w:t>ในขณะที่ตนเองอยู่ในสถานะของเอกชนที่ได้ท</w:t>
      </w:r>
      <w:r w:rsidR="00B24BFF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ธุรกิจ</w:t>
      </w:r>
      <w:r w:rsidR="00B24BFF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หรือท</w:t>
      </w:r>
      <w:r w:rsidR="00B24BFF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การค้าไว้กับรัฐ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โดยจะต้องตรวจสอบการเป็นคู่สัญญากับรัฐ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การรับสัมปทานจากรัฐหรือการเป็นกรรมการผู้จัดการ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การถือหุ้นหรือการเป็นหุ้นส่วนผู้จัดการหรือการเป็นหุ้นส่วนในห้างหุ้นส่วนต่างๆ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ว่ามีหรือไม่อย่างไร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และต้องส</w:t>
      </w:r>
      <w:r w:rsidR="00B24BFF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รวจกิจการต่างๆ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ของคู่สมรส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รวมถึงการศึกษากฎหมายที่เกี่ยวข้อง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B24BFF" w:rsidRDefault="007D6E65" w:rsidP="00013BBF">
      <w:pPr>
        <w:pStyle w:val="Default"/>
        <w:spacing w:line="276" w:lineRule="auto"/>
        <w:jc w:val="thaiDistribute"/>
        <w:rPr>
          <w:color w:val="002060"/>
          <w:sz w:val="10"/>
          <w:szCs w:val="10"/>
        </w:rPr>
      </w:pPr>
    </w:p>
    <w:p w:rsidR="007D6E65" w:rsidRPr="00D51676" w:rsidRDefault="007D6E65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b/>
          <w:bCs/>
          <w:color w:val="002060"/>
          <w:sz w:val="32"/>
          <w:szCs w:val="32"/>
        </w:rPr>
        <w:t xml:space="preserve">2) </w:t>
      </w:r>
      <w:r w:rsidR="00312185">
        <w:rPr>
          <w:b/>
          <w:bCs/>
          <w:color w:val="002060"/>
          <w:sz w:val="32"/>
          <w:szCs w:val="32"/>
          <w:cs/>
        </w:rPr>
        <w:t>การปฏิบัติหน้าที่หรือด</w:t>
      </w:r>
      <w:r w:rsidR="00312185">
        <w:rPr>
          <w:rFonts w:hint="cs"/>
          <w:b/>
          <w:bCs/>
          <w:color w:val="002060"/>
          <w:sz w:val="32"/>
          <w:szCs w:val="32"/>
          <w:cs/>
        </w:rPr>
        <w:t>ำ</w:t>
      </w:r>
      <w:r w:rsidRPr="00D51676">
        <w:rPr>
          <w:b/>
          <w:bCs/>
          <w:color w:val="002060"/>
          <w:sz w:val="32"/>
          <w:szCs w:val="32"/>
          <w:cs/>
        </w:rPr>
        <w:t>รงตนในระหว่างที่เป็นเจ้าหน้าที่ของรัฐ</w:t>
      </w:r>
      <w:r w:rsidRPr="00D51676">
        <w:rPr>
          <w:b/>
          <w:bCs/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  <w:r w:rsidRPr="00D51676">
        <w:rPr>
          <w:rFonts w:ascii="Wingdings 2" w:hAnsi="Wingdings 2" w:cs="Wingdings 2"/>
          <w:color w:val="002060"/>
          <w:sz w:val="30"/>
          <w:szCs w:val="30"/>
        </w:rPr>
        <w:t></w:t>
      </w:r>
      <w:r w:rsidRPr="00D51676">
        <w:rPr>
          <w:rFonts w:ascii="Wingdings 2" w:hAnsi="Wingdings 2" w:cs="Wingdings 2"/>
          <w:color w:val="002060"/>
          <w:sz w:val="30"/>
          <w:szCs w:val="30"/>
        </w:rPr>
        <w:t></w:t>
      </w:r>
      <w:r w:rsidRPr="00D51676">
        <w:rPr>
          <w:color w:val="002060"/>
          <w:sz w:val="32"/>
          <w:szCs w:val="32"/>
          <w:cs/>
        </w:rPr>
        <w:t>เจ้าหน้าที่ของรัฐในต</w:t>
      </w:r>
      <w:r w:rsidR="00B24BFF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แหน่ง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เช่น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ต</w:t>
      </w:r>
      <w:r w:rsidR="00B24BFF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แหน่งนายกรัฐมนตรี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รัฐมนตรี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ผู้บริหารองค์กรปกครองส่วนท้องถิ่น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หรือผู้บริหารหน่วยงานภาครัฐ</w:t>
      </w:r>
      <w:r w:rsidR="00B24BFF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ต้องไม่ด</w:t>
      </w:r>
      <w:r w:rsidR="00B24BFF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เนินกิจการใดๆ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ที่เป็นการขัดกันระหว่างประโยชน์ส่วนบุคคลกับประโยชน์ส่วนรวม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ตามที่ก</w:t>
      </w:r>
      <w:r w:rsidR="00B24BFF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หนดไว้ในมาตรา</w:t>
      </w:r>
      <w:r w:rsidRPr="00D51676">
        <w:rPr>
          <w:color w:val="002060"/>
          <w:sz w:val="32"/>
          <w:szCs w:val="32"/>
        </w:rPr>
        <w:t xml:space="preserve"> 100 </w:t>
      </w:r>
      <w:r w:rsidRPr="00D51676">
        <w:rPr>
          <w:color w:val="002060"/>
          <w:sz w:val="32"/>
          <w:szCs w:val="32"/>
          <w:cs/>
        </w:rPr>
        <w:t>แห่งกฎหมายประกอบรัฐธรรมนู</w:t>
      </w:r>
      <w:r w:rsidR="00B24BFF">
        <w:rPr>
          <w:color w:val="002060"/>
          <w:sz w:val="32"/>
          <w:szCs w:val="32"/>
          <w:cs/>
        </w:rPr>
        <w:t>ญ</w:t>
      </w:r>
      <w:r w:rsidR="00B24BFF">
        <w:rPr>
          <w:rFonts w:hint="cs"/>
          <w:color w:val="002060"/>
          <w:sz w:val="32"/>
          <w:szCs w:val="32"/>
          <w:cs/>
        </w:rPr>
        <w:t xml:space="preserve"> </w:t>
      </w:r>
      <w:r w:rsidR="00B24BFF">
        <w:rPr>
          <w:color w:val="002060"/>
          <w:sz w:val="32"/>
          <w:szCs w:val="32"/>
          <w:cs/>
        </w:rPr>
        <w:t>ว่าด้วยการป</w:t>
      </w:r>
      <w:r w:rsidR="00B24BFF">
        <w:rPr>
          <w:rFonts w:hint="cs"/>
          <w:color w:val="002060"/>
          <w:sz w:val="32"/>
          <w:szCs w:val="32"/>
          <w:cs/>
        </w:rPr>
        <w:t>้</w:t>
      </w:r>
      <w:r w:rsidRPr="00D51676">
        <w:rPr>
          <w:color w:val="002060"/>
          <w:sz w:val="32"/>
          <w:szCs w:val="32"/>
          <w:cs/>
        </w:rPr>
        <w:t>องกันและปราบปรามการทุจริต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  <w:r w:rsidRPr="00D51676">
        <w:rPr>
          <w:rFonts w:ascii="Wingdings 2" w:hAnsi="Wingdings 2" w:cs="Wingdings 2"/>
          <w:color w:val="002060"/>
          <w:sz w:val="30"/>
          <w:szCs w:val="30"/>
        </w:rPr>
        <w:t></w:t>
      </w:r>
      <w:r w:rsidRPr="00D51676">
        <w:rPr>
          <w:rFonts w:ascii="Wingdings 2" w:hAnsi="Wingdings 2" w:cs="Wingdings 2"/>
          <w:color w:val="002060"/>
          <w:sz w:val="30"/>
          <w:szCs w:val="30"/>
        </w:rPr>
        <w:t></w:t>
      </w:r>
      <w:r w:rsidRPr="00D51676">
        <w:rPr>
          <w:color w:val="002060"/>
          <w:sz w:val="32"/>
          <w:szCs w:val="32"/>
          <w:cs/>
        </w:rPr>
        <w:t>คู่สมรสของเจ้าหน้าที่รัฐ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กฎหมายประกอบรัฐธรรมนูญว่าด้วยการปูองกันและปราบปรามการทุจริตได้ห้ามคู่สมรสมิให้ดาเนินกิจการใด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ๆ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ที่เป็นการขัดกันระหว่างประโยชน์ส่วนบุคคลและประโยชน์ส่วนรวมไว้ด้วย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</w:p>
    <w:p w:rsidR="007D6E65" w:rsidRPr="00D51676" w:rsidRDefault="007D6E65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b/>
          <w:bCs/>
          <w:color w:val="002060"/>
          <w:sz w:val="32"/>
          <w:szCs w:val="32"/>
        </w:rPr>
        <w:t xml:space="preserve">3) </w:t>
      </w:r>
      <w:r w:rsidRPr="00D51676">
        <w:rPr>
          <w:b/>
          <w:bCs/>
          <w:color w:val="002060"/>
          <w:sz w:val="32"/>
          <w:szCs w:val="32"/>
          <w:cs/>
        </w:rPr>
        <w:t>การด</w:t>
      </w:r>
      <w:r w:rsidR="00B24BFF">
        <w:rPr>
          <w:rFonts w:hint="cs"/>
          <w:b/>
          <w:bCs/>
          <w:color w:val="002060"/>
          <w:sz w:val="32"/>
          <w:szCs w:val="32"/>
          <w:cs/>
        </w:rPr>
        <w:t>ำ</w:t>
      </w:r>
      <w:r w:rsidRPr="00D51676">
        <w:rPr>
          <w:b/>
          <w:bCs/>
          <w:color w:val="002060"/>
          <w:sz w:val="32"/>
          <w:szCs w:val="32"/>
          <w:cs/>
        </w:rPr>
        <w:t>เนินกิจการในภายหลังที่พ้นจากต</w:t>
      </w:r>
      <w:r w:rsidR="00B24BFF">
        <w:rPr>
          <w:rFonts w:hint="cs"/>
          <w:b/>
          <w:bCs/>
          <w:color w:val="002060"/>
          <w:sz w:val="32"/>
          <w:szCs w:val="32"/>
          <w:cs/>
        </w:rPr>
        <w:t>ำ</w:t>
      </w:r>
      <w:r w:rsidRPr="00D51676">
        <w:rPr>
          <w:b/>
          <w:bCs/>
          <w:color w:val="002060"/>
          <w:sz w:val="32"/>
          <w:szCs w:val="32"/>
          <w:cs/>
        </w:rPr>
        <w:t>แหน่ง</w:t>
      </w:r>
      <w:r w:rsidRPr="00D51676">
        <w:rPr>
          <w:b/>
          <w:bCs/>
          <w:color w:val="002060"/>
          <w:sz w:val="32"/>
          <w:szCs w:val="32"/>
        </w:rPr>
        <w:t xml:space="preserve"> (</w:t>
      </w:r>
      <w:r w:rsidRPr="00D51676">
        <w:rPr>
          <w:b/>
          <w:bCs/>
          <w:color w:val="002060"/>
          <w:sz w:val="32"/>
          <w:szCs w:val="32"/>
          <w:cs/>
        </w:rPr>
        <w:t>พ้นจากการเป็นเจ้าหน้าที่ของรัฐ</w:t>
      </w:r>
      <w:r w:rsidRPr="00D51676">
        <w:rPr>
          <w:b/>
          <w:bCs/>
          <w:color w:val="002060"/>
          <w:sz w:val="32"/>
          <w:szCs w:val="32"/>
        </w:rPr>
        <w:t xml:space="preserve"> </w:t>
      </w:r>
      <w:r w:rsidRPr="00D51676">
        <w:rPr>
          <w:b/>
          <w:bCs/>
          <w:color w:val="002060"/>
          <w:sz w:val="32"/>
          <w:szCs w:val="32"/>
          <w:cs/>
        </w:rPr>
        <w:t>ยังไม่ถึง</w:t>
      </w:r>
      <w:r w:rsidRPr="00D51676">
        <w:rPr>
          <w:b/>
          <w:bCs/>
          <w:color w:val="002060"/>
          <w:sz w:val="32"/>
          <w:szCs w:val="32"/>
        </w:rPr>
        <w:t xml:space="preserve"> 2 </w:t>
      </w:r>
      <w:r w:rsidRPr="00D51676">
        <w:rPr>
          <w:b/>
          <w:bCs/>
          <w:color w:val="002060"/>
          <w:sz w:val="32"/>
          <w:szCs w:val="32"/>
          <w:cs/>
        </w:rPr>
        <w:t>ปี</w:t>
      </w:r>
      <w:r w:rsidRPr="00D51676">
        <w:rPr>
          <w:b/>
          <w:bCs/>
          <w:color w:val="002060"/>
          <w:sz w:val="32"/>
          <w:szCs w:val="32"/>
        </w:rPr>
        <w:t xml:space="preserve">) </w:t>
      </w:r>
    </w:p>
    <w:p w:rsidR="007D6E65" w:rsidRPr="00D51676" w:rsidRDefault="007D6E65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  <w:r w:rsidRPr="00D51676">
        <w:rPr>
          <w:rFonts w:ascii="Wingdings 2" w:hAnsi="Wingdings 2" w:cs="Wingdings 2"/>
          <w:color w:val="002060"/>
          <w:sz w:val="30"/>
          <w:szCs w:val="30"/>
        </w:rPr>
        <w:t></w:t>
      </w:r>
      <w:r w:rsidRPr="00D51676">
        <w:rPr>
          <w:rFonts w:ascii="Wingdings 2" w:hAnsi="Wingdings 2" w:cs="Wingdings 2"/>
          <w:color w:val="002060"/>
          <w:sz w:val="30"/>
          <w:szCs w:val="30"/>
        </w:rPr>
        <w:t></w:t>
      </w:r>
      <w:r w:rsidRPr="00D51676">
        <w:rPr>
          <w:color w:val="002060"/>
          <w:sz w:val="32"/>
          <w:szCs w:val="32"/>
          <w:cs/>
        </w:rPr>
        <w:t>กฎหมายประกอบรัฐธรรมนูญ</w:t>
      </w:r>
      <w:r w:rsidR="00B24BFF">
        <w:rPr>
          <w:rFonts w:hint="cs"/>
          <w:color w:val="002060"/>
          <w:sz w:val="32"/>
          <w:szCs w:val="32"/>
          <w:cs/>
        </w:rPr>
        <w:t xml:space="preserve"> </w:t>
      </w:r>
      <w:r w:rsidR="00B24BFF">
        <w:rPr>
          <w:color w:val="002060"/>
          <w:sz w:val="32"/>
          <w:szCs w:val="32"/>
          <w:cs/>
        </w:rPr>
        <w:t>ว่าด้วยการป</w:t>
      </w:r>
      <w:r w:rsidR="00B24BFF">
        <w:rPr>
          <w:rFonts w:hint="cs"/>
          <w:color w:val="002060"/>
          <w:sz w:val="32"/>
          <w:szCs w:val="32"/>
          <w:cs/>
        </w:rPr>
        <w:t>้</w:t>
      </w:r>
      <w:r w:rsidRPr="00D51676">
        <w:rPr>
          <w:color w:val="002060"/>
          <w:sz w:val="32"/>
          <w:szCs w:val="32"/>
          <w:cs/>
        </w:rPr>
        <w:t>องกันและปราบปรามการทุจริต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ตามมาตรา</w:t>
      </w:r>
      <w:r w:rsidRPr="00D51676">
        <w:rPr>
          <w:color w:val="002060"/>
          <w:sz w:val="32"/>
          <w:szCs w:val="32"/>
        </w:rPr>
        <w:t xml:space="preserve"> 100 </w:t>
      </w:r>
      <w:r w:rsidRPr="00D51676">
        <w:rPr>
          <w:color w:val="002060"/>
          <w:sz w:val="32"/>
          <w:szCs w:val="32"/>
          <w:cs/>
        </w:rPr>
        <w:t>ได้บัญญัติห้ามเจ้าหน้าที่ของรัฐ</w:t>
      </w:r>
      <w:r w:rsidR="00B24BFF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มิให้ด</w:t>
      </w:r>
      <w:r w:rsidR="00B24BFF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เนินกิจการที่เป็นการขัดกัน</w:t>
      </w:r>
      <w:r w:rsidR="00B24BFF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ระหว่างประโยชน์ส่วนบุคคลและประโยชน์ส่วนรวม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โดยห้ามด</w:t>
      </w:r>
      <w:r w:rsidR="00B24BFF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เนินกิจการนั้นต่อไปอีกเป็นเวลา</w:t>
      </w:r>
      <w:r w:rsidRPr="00D51676">
        <w:rPr>
          <w:color w:val="002060"/>
          <w:sz w:val="32"/>
          <w:szCs w:val="32"/>
        </w:rPr>
        <w:t xml:space="preserve"> 2 </w:t>
      </w:r>
      <w:r w:rsidRPr="00D51676">
        <w:rPr>
          <w:color w:val="002060"/>
          <w:sz w:val="32"/>
          <w:szCs w:val="32"/>
          <w:cs/>
        </w:rPr>
        <w:t>ปี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นับแต่เจ้าหน้าที่ของรัฐผู้นั้น</w:t>
      </w:r>
      <w:r w:rsidR="00B24BFF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ได้พ้นจากต</w:t>
      </w:r>
      <w:r w:rsidR="00B24BFF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แหน่งเจ้าหน้าที่ของรัฐ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ในต</w:t>
      </w:r>
      <w:r w:rsidR="00B24BFF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แหน่งนั้นๆ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แล้ว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ทั้งนี้</w:t>
      </w:r>
      <w:r w:rsidR="00B24BFF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ได้ห้ามการด</w:t>
      </w:r>
      <w:r w:rsidR="00B24BFF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เนินกิจการของคู่สมรส</w:t>
      </w:r>
      <w:r w:rsidR="00B24BFF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ของเจ้าหน้าที่ของรัฐด้วย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Default="007D6E65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</w:p>
    <w:p w:rsidR="004C5D6C" w:rsidRDefault="004C5D6C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</w:p>
    <w:p w:rsidR="004C5D6C" w:rsidRDefault="004C5D6C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</w:p>
    <w:p w:rsidR="004C5D6C" w:rsidRDefault="004C5D6C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</w:p>
    <w:p w:rsidR="004C5D6C" w:rsidRDefault="004C5D6C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</w:p>
    <w:p w:rsidR="004C5D6C" w:rsidRDefault="004C5D6C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</w:p>
    <w:p w:rsidR="004C5D6C" w:rsidRDefault="004C5D6C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</w:p>
    <w:p w:rsidR="004C5D6C" w:rsidRDefault="005C013A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  <w:t>8</w:t>
      </w:r>
    </w:p>
    <w:p w:rsidR="004C5D6C" w:rsidRPr="00B24BFF" w:rsidRDefault="004C5D6C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</w:p>
    <w:p w:rsidR="007D6E65" w:rsidRPr="00D51676" w:rsidRDefault="007D6E65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b/>
          <w:bCs/>
          <w:color w:val="002060"/>
          <w:sz w:val="32"/>
          <w:szCs w:val="32"/>
        </w:rPr>
        <w:t xml:space="preserve">2. </w:t>
      </w:r>
      <w:r w:rsidRPr="00D51676">
        <w:rPr>
          <w:b/>
          <w:bCs/>
          <w:color w:val="002060"/>
          <w:sz w:val="32"/>
          <w:szCs w:val="32"/>
          <w:cs/>
        </w:rPr>
        <w:t>กรณีการรับของขวัญหรือรับผลประโยชน์</w:t>
      </w:r>
      <w:r w:rsidRPr="00D51676">
        <w:rPr>
          <w:b/>
          <w:bCs/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b/>
          <w:bCs/>
          <w:color w:val="002060"/>
          <w:sz w:val="32"/>
          <w:szCs w:val="32"/>
          <w:cs/>
        </w:rPr>
        <w:t>ค</w:t>
      </w:r>
      <w:r w:rsidR="00B24BFF">
        <w:rPr>
          <w:rFonts w:hint="cs"/>
          <w:b/>
          <w:bCs/>
          <w:color w:val="002060"/>
          <w:sz w:val="32"/>
          <w:szCs w:val="32"/>
          <w:cs/>
        </w:rPr>
        <w:t>ำ</w:t>
      </w:r>
      <w:r w:rsidRPr="00D51676">
        <w:rPr>
          <w:b/>
          <w:bCs/>
          <w:color w:val="002060"/>
          <w:sz w:val="32"/>
          <w:szCs w:val="32"/>
          <w:cs/>
        </w:rPr>
        <w:t>แนะน</w:t>
      </w:r>
      <w:r w:rsidR="00A21F1F">
        <w:rPr>
          <w:rFonts w:hint="cs"/>
          <w:b/>
          <w:bCs/>
          <w:color w:val="002060"/>
          <w:sz w:val="32"/>
          <w:szCs w:val="32"/>
          <w:cs/>
        </w:rPr>
        <w:t>ำ</w:t>
      </w:r>
      <w:r w:rsidRPr="00D51676">
        <w:rPr>
          <w:b/>
          <w:bCs/>
          <w:color w:val="002060"/>
          <w:sz w:val="32"/>
          <w:szCs w:val="32"/>
        </w:rPr>
        <w:t xml:space="preserve"> : </w:t>
      </w:r>
      <w:r w:rsidRPr="00D51676">
        <w:rPr>
          <w:color w:val="002060"/>
          <w:sz w:val="32"/>
          <w:szCs w:val="32"/>
          <w:cs/>
        </w:rPr>
        <w:t>ควรด</w:t>
      </w:r>
      <w:r w:rsidR="00B24BFF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เนินการดังนี้</w:t>
      </w:r>
      <w:r w:rsidRPr="00D51676">
        <w:rPr>
          <w:color w:val="002060"/>
          <w:sz w:val="32"/>
          <w:szCs w:val="32"/>
        </w:rPr>
        <w:t xml:space="preserve"> </w:t>
      </w:r>
    </w:p>
    <w:p w:rsidR="004C5D6C" w:rsidRDefault="007D6E65" w:rsidP="00013BBF">
      <w:pPr>
        <w:pStyle w:val="Default"/>
        <w:spacing w:line="276" w:lineRule="auto"/>
        <w:ind w:firstLine="720"/>
        <w:jc w:val="thaiDistribute"/>
        <w:rPr>
          <w:b/>
          <w:bCs/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  <w:cs/>
        </w:rPr>
        <w:t>ในการรับของขวัญหรือผลประโยชน์ใดๆ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ท่านควรพิจารณาตอบค</w:t>
      </w:r>
      <w:r w:rsidR="00B24BFF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ถาม</w:t>
      </w:r>
      <w:r w:rsidRPr="00D51676">
        <w:rPr>
          <w:color w:val="002060"/>
          <w:sz w:val="32"/>
          <w:szCs w:val="32"/>
        </w:rPr>
        <w:t xml:space="preserve"> 3 </w:t>
      </w:r>
      <w:r w:rsidRPr="00D51676">
        <w:rPr>
          <w:color w:val="002060"/>
          <w:sz w:val="32"/>
          <w:szCs w:val="32"/>
          <w:cs/>
        </w:rPr>
        <w:t>ข้อนี้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เพื่อใช้ในการตัดสินใจว่าจะรับหรือไม่รับของขวัญ</w:t>
      </w:r>
      <w:r w:rsidR="00B24BFF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หรือผลประโยชน์นั้น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ๆ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คือ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b/>
          <w:bCs/>
          <w:color w:val="002060"/>
          <w:sz w:val="32"/>
          <w:szCs w:val="32"/>
        </w:rPr>
        <w:t xml:space="preserve">1) </w:t>
      </w:r>
      <w:r w:rsidRPr="00D51676">
        <w:rPr>
          <w:b/>
          <w:bCs/>
          <w:color w:val="002060"/>
          <w:sz w:val="32"/>
          <w:szCs w:val="32"/>
          <w:cs/>
        </w:rPr>
        <w:t>เราควรรับหรือไม่</w:t>
      </w:r>
      <w:r w:rsidRPr="00D51676">
        <w:rPr>
          <w:color w:val="002060"/>
          <w:sz w:val="32"/>
          <w:szCs w:val="32"/>
        </w:rPr>
        <w:t xml:space="preserve">: </w:t>
      </w:r>
      <w:r w:rsidRPr="00D51676">
        <w:rPr>
          <w:color w:val="002060"/>
          <w:sz w:val="32"/>
          <w:szCs w:val="32"/>
          <w:cs/>
        </w:rPr>
        <w:t>ตามหลักการทางจริยธรรม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แม้ว่าเราไม่ควรรับ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แต่มีหลายโอกาสที่เราไม่สามารถปฏิเสธได้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หรือเป็นการรับในโอกาสที่เหมาะสม</w:t>
      </w:r>
      <w:r w:rsidR="00B24BFF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ตามขนบธรรมเนียมประเพณี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วัฒนธรรมหรือให้กันตามมารยาทที่ปฏิบัติกันในสังคม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อย่างไรก็ตาม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มีหลายโอกาสที่ไม่เป็นการเหมาะสมที่จะรับอย่างยิ่ง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ดังนี้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  <w:r w:rsidRPr="00D51676">
        <w:rPr>
          <w:rFonts w:ascii="Wingdings 2" w:hAnsi="Wingdings 2" w:cs="Wingdings 2"/>
          <w:color w:val="002060"/>
          <w:sz w:val="30"/>
          <w:szCs w:val="30"/>
        </w:rPr>
        <w:t></w:t>
      </w:r>
      <w:r w:rsidRPr="00D51676">
        <w:rPr>
          <w:rFonts w:ascii="Wingdings 2" w:hAnsi="Wingdings 2" w:cs="Wingdings 2"/>
          <w:color w:val="002060"/>
          <w:sz w:val="30"/>
          <w:szCs w:val="30"/>
        </w:rPr>
        <w:t></w:t>
      </w:r>
      <w:r w:rsidRPr="00D51676">
        <w:rPr>
          <w:b/>
          <w:bCs/>
          <w:color w:val="002060"/>
          <w:sz w:val="32"/>
          <w:szCs w:val="32"/>
          <w:cs/>
        </w:rPr>
        <w:t>ถ้าเป็นการให้เงิน</w:t>
      </w:r>
      <w:r w:rsidRPr="00D51676">
        <w:rPr>
          <w:b/>
          <w:bCs/>
          <w:color w:val="002060"/>
          <w:sz w:val="32"/>
          <w:szCs w:val="32"/>
        </w:rPr>
        <w:t xml:space="preserve"> </w:t>
      </w:r>
      <w:r w:rsidRPr="00D51676">
        <w:rPr>
          <w:b/>
          <w:bCs/>
          <w:color w:val="002060"/>
          <w:sz w:val="32"/>
          <w:szCs w:val="32"/>
          <w:cs/>
        </w:rPr>
        <w:t>ท่านต้องปฏิเสธ</w:t>
      </w:r>
      <w:r w:rsidRPr="00D51676">
        <w:rPr>
          <w:b/>
          <w:bCs/>
          <w:color w:val="002060"/>
          <w:sz w:val="32"/>
          <w:szCs w:val="32"/>
        </w:rPr>
        <w:t xml:space="preserve"> </w:t>
      </w:r>
      <w:r w:rsidRPr="00D51676">
        <w:rPr>
          <w:b/>
          <w:bCs/>
          <w:color w:val="002060"/>
          <w:sz w:val="32"/>
          <w:szCs w:val="32"/>
          <w:cs/>
        </w:rPr>
        <w:t>ไม่ว่าจะเป็นโอกาสใด</w:t>
      </w:r>
      <w:r w:rsidRPr="00D51676">
        <w:rPr>
          <w:b/>
          <w:bCs/>
          <w:color w:val="002060"/>
          <w:sz w:val="32"/>
          <w:szCs w:val="32"/>
        </w:rPr>
        <w:t xml:space="preserve"> </w:t>
      </w:r>
      <w:r w:rsidRPr="00D51676">
        <w:rPr>
          <w:b/>
          <w:bCs/>
          <w:color w:val="002060"/>
          <w:sz w:val="32"/>
          <w:szCs w:val="32"/>
          <w:cs/>
        </w:rPr>
        <w:t>ๆ</w:t>
      </w:r>
      <w:r w:rsidRPr="00D51676">
        <w:rPr>
          <w:b/>
          <w:bCs/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หรือการรับเงินสดหรือสิ่งใด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ๆ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ที่สามารถเปลี่ยนเป็นเงินได้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เช่น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หุ้น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พันธบัตร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</w:t>
      </w:r>
      <w:r w:rsidR="00B24BFF">
        <w:rPr>
          <w:rFonts w:hint="cs"/>
          <w:color w:val="002060"/>
          <w:sz w:val="32"/>
          <w:szCs w:val="32"/>
          <w:cs/>
        </w:rPr>
        <w:t xml:space="preserve"> </w:t>
      </w:r>
      <w:proofErr w:type="spellStart"/>
      <w:r w:rsidRPr="00D51676">
        <w:rPr>
          <w:color w:val="002060"/>
          <w:sz w:val="32"/>
          <w:szCs w:val="32"/>
          <w:cs/>
        </w:rPr>
        <w:t>ล็อตเ</w:t>
      </w:r>
      <w:proofErr w:type="spellEnd"/>
      <w:r w:rsidRPr="00D51676">
        <w:rPr>
          <w:color w:val="002060"/>
          <w:sz w:val="32"/>
          <w:szCs w:val="32"/>
          <w:cs/>
        </w:rPr>
        <w:t>ตอรี่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ฯลฯ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ล้วนเข้าข่ายการรับสินบน</w:t>
      </w:r>
      <w:r w:rsidRPr="00D51676">
        <w:rPr>
          <w:color w:val="002060"/>
          <w:sz w:val="32"/>
          <w:szCs w:val="32"/>
        </w:rPr>
        <w:t xml:space="preserve"> </w:t>
      </w:r>
      <w:r w:rsidR="00B24BFF">
        <w:rPr>
          <w:color w:val="002060"/>
          <w:sz w:val="32"/>
          <w:szCs w:val="32"/>
          <w:cs/>
        </w:rPr>
        <w:t>และเป็นการฝ</w:t>
      </w:r>
      <w:r w:rsidR="00B24BFF">
        <w:rPr>
          <w:rFonts w:hint="cs"/>
          <w:color w:val="002060"/>
          <w:sz w:val="32"/>
          <w:szCs w:val="32"/>
          <w:cs/>
        </w:rPr>
        <w:t>่</w:t>
      </w:r>
      <w:r w:rsidRPr="00D51676">
        <w:rPr>
          <w:color w:val="002060"/>
          <w:sz w:val="32"/>
          <w:szCs w:val="32"/>
          <w:cs/>
        </w:rPr>
        <w:t>าฝืนประมวลจริยธรรมข้าราชการพลเรือนทั้งสิ้น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  <w:r w:rsidRPr="00D51676">
        <w:rPr>
          <w:rFonts w:ascii="Wingdings 2" w:hAnsi="Wingdings 2" w:cs="Wingdings 2"/>
          <w:color w:val="002060"/>
          <w:sz w:val="30"/>
          <w:szCs w:val="30"/>
        </w:rPr>
        <w:t></w:t>
      </w:r>
      <w:r w:rsidRPr="00D51676">
        <w:rPr>
          <w:rFonts w:ascii="Wingdings 2" w:hAnsi="Wingdings 2" w:cs="Wingdings 2"/>
          <w:color w:val="002060"/>
          <w:sz w:val="30"/>
          <w:szCs w:val="30"/>
        </w:rPr>
        <w:t></w:t>
      </w:r>
      <w:r w:rsidRPr="00B24BFF">
        <w:rPr>
          <w:b/>
          <w:bCs/>
          <w:color w:val="002060"/>
          <w:sz w:val="32"/>
          <w:szCs w:val="32"/>
          <w:cs/>
        </w:rPr>
        <w:t>ทั้งนี้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b/>
          <w:bCs/>
          <w:color w:val="002060"/>
          <w:sz w:val="32"/>
          <w:szCs w:val="32"/>
          <w:cs/>
        </w:rPr>
        <w:t>หากได้รับการเสนอสิ่งใด</w:t>
      </w:r>
      <w:r w:rsidRPr="00D51676">
        <w:rPr>
          <w:b/>
          <w:bCs/>
          <w:color w:val="002060"/>
          <w:sz w:val="32"/>
          <w:szCs w:val="32"/>
        </w:rPr>
        <w:t xml:space="preserve"> </w:t>
      </w:r>
      <w:r w:rsidRPr="00D51676">
        <w:rPr>
          <w:b/>
          <w:bCs/>
          <w:color w:val="002060"/>
          <w:sz w:val="32"/>
          <w:szCs w:val="32"/>
          <w:cs/>
        </w:rPr>
        <w:t>ๆ</w:t>
      </w:r>
      <w:r w:rsidRPr="00D51676">
        <w:rPr>
          <w:b/>
          <w:bCs/>
          <w:color w:val="002060"/>
          <w:sz w:val="32"/>
          <w:szCs w:val="32"/>
        </w:rPr>
        <w:t xml:space="preserve"> </w:t>
      </w:r>
      <w:r w:rsidRPr="00D51676">
        <w:rPr>
          <w:b/>
          <w:bCs/>
          <w:color w:val="002060"/>
          <w:sz w:val="32"/>
          <w:szCs w:val="32"/>
          <w:cs/>
        </w:rPr>
        <w:t>นอกเหนือจากเงิน</w:t>
      </w:r>
      <w:r w:rsidRPr="00D51676">
        <w:rPr>
          <w:b/>
          <w:bCs/>
          <w:color w:val="002060"/>
          <w:sz w:val="32"/>
          <w:szCs w:val="32"/>
        </w:rPr>
        <w:t xml:space="preserve"> </w:t>
      </w:r>
      <w:r w:rsidRPr="00D51676">
        <w:rPr>
          <w:b/>
          <w:bCs/>
          <w:color w:val="002060"/>
          <w:sz w:val="32"/>
          <w:szCs w:val="32"/>
          <w:cs/>
        </w:rPr>
        <w:t>สิ่งที่ควรน</w:t>
      </w:r>
      <w:r w:rsidR="00B24BFF">
        <w:rPr>
          <w:rFonts w:hint="cs"/>
          <w:b/>
          <w:bCs/>
          <w:color w:val="002060"/>
          <w:sz w:val="32"/>
          <w:szCs w:val="32"/>
          <w:cs/>
        </w:rPr>
        <w:t>ำ</w:t>
      </w:r>
      <w:r w:rsidRPr="00D51676">
        <w:rPr>
          <w:b/>
          <w:bCs/>
          <w:color w:val="002060"/>
          <w:sz w:val="32"/>
          <w:szCs w:val="32"/>
          <w:cs/>
        </w:rPr>
        <w:t>มาเป็นเหตุผลในการตัดสินใจ</w:t>
      </w:r>
      <w:r w:rsidRPr="00D51676">
        <w:rPr>
          <w:b/>
          <w:bCs/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คือให้พิจารณาว่า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ท</w:t>
      </w:r>
      <w:r w:rsidR="00B24BFF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ไมเขาจึงเสนอของขวัญหรือผลประโยชน์ดังกล่าวให้เรา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และการเสนอของดังกล่าวนั้นมีผลต่อการตัดสินใจในการปฏิบัติตนหรือไม่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หรือควรพิจารณาบนหลักการปฏิบัติงานในภาครัฐ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ที่อยู่บนพื้นฐานว่า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การกระท</w:t>
      </w:r>
      <w:r w:rsidR="00B24BFF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และการตัดสินใจใด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ๆ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จะต้องกระท</w:t>
      </w:r>
      <w:r w:rsidR="00B24BFF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ด้วยความเป็นกลาง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ปราศจากการมีส่วนได้ส่วนเสียในการให้บริการ</w:t>
      </w:r>
      <w:r w:rsidRPr="00D51676">
        <w:rPr>
          <w:color w:val="002060"/>
          <w:sz w:val="32"/>
          <w:szCs w:val="32"/>
        </w:rPr>
        <w:t xml:space="preserve"> </w:t>
      </w:r>
      <w:r w:rsidR="00B24BFF">
        <w:rPr>
          <w:color w:val="002060"/>
          <w:sz w:val="32"/>
          <w:szCs w:val="32"/>
          <w:cs/>
        </w:rPr>
        <w:t>และปกป</w:t>
      </w:r>
      <w:r w:rsidR="00B24BFF">
        <w:rPr>
          <w:rFonts w:hint="cs"/>
          <w:color w:val="002060"/>
          <w:sz w:val="32"/>
          <w:szCs w:val="32"/>
          <w:cs/>
        </w:rPr>
        <w:t>้</w:t>
      </w:r>
      <w:r w:rsidRPr="00D51676">
        <w:rPr>
          <w:color w:val="002060"/>
          <w:sz w:val="32"/>
          <w:szCs w:val="32"/>
          <w:cs/>
        </w:rPr>
        <w:t>องผลประโยชน์ของสังคมไทยโดยรวม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4C5D6C" w:rsidRDefault="007D6E65" w:rsidP="00013BBF">
      <w:pPr>
        <w:pStyle w:val="Default"/>
        <w:spacing w:line="276" w:lineRule="auto"/>
        <w:jc w:val="thaiDistribute"/>
        <w:rPr>
          <w:color w:val="002060"/>
          <w:sz w:val="16"/>
          <w:szCs w:val="16"/>
        </w:rPr>
      </w:pPr>
    </w:p>
    <w:p w:rsidR="004C5D6C" w:rsidRDefault="007D6E65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  <w:cs/>
        </w:rPr>
        <w:t>ดังนั้น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องค์กรหรือบุคคลใด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ๆ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ไม่ควรใช้ของขวัญหรือผลประโยชน์มาแสวงหาความชอบ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ผลประโยชน์ให้กับองค์กรของตนหรือตนเอง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เหนือองค์กรหรือบุคคลอื่น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ท</w:t>
      </w:r>
      <w:r w:rsidR="00B24BFF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ให้สั่นคลอนความเชื่อถือไว้วางใจ</w:t>
      </w:r>
      <w:r w:rsidR="00B24BFF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ที่ประชาชนมีต่อรัฐ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และท</w:t>
      </w:r>
      <w:r w:rsidR="00B24BFF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ให้เกิดความไม่เป็นธรรมในสังคม</w:t>
      </w:r>
      <w:r w:rsidRPr="00D51676">
        <w:rPr>
          <w:color w:val="002060"/>
          <w:sz w:val="32"/>
          <w:szCs w:val="32"/>
        </w:rPr>
        <w:t xml:space="preserve"> </w:t>
      </w:r>
    </w:p>
    <w:p w:rsidR="004C5D6C" w:rsidRPr="004C5D6C" w:rsidRDefault="004C5D6C" w:rsidP="00013BBF">
      <w:pPr>
        <w:pStyle w:val="Default"/>
        <w:spacing w:line="276" w:lineRule="auto"/>
        <w:ind w:firstLine="720"/>
        <w:jc w:val="thaiDistribute"/>
        <w:rPr>
          <w:color w:val="002060"/>
          <w:sz w:val="10"/>
          <w:szCs w:val="10"/>
        </w:rPr>
      </w:pPr>
    </w:p>
    <w:p w:rsidR="007D6E65" w:rsidRPr="00D51676" w:rsidRDefault="007D6E65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b/>
          <w:bCs/>
          <w:color w:val="002060"/>
          <w:sz w:val="32"/>
          <w:szCs w:val="32"/>
        </w:rPr>
        <w:t xml:space="preserve">2) </w:t>
      </w:r>
      <w:proofErr w:type="gramStart"/>
      <w:r w:rsidRPr="00D51676">
        <w:rPr>
          <w:b/>
          <w:bCs/>
          <w:color w:val="002060"/>
          <w:sz w:val="32"/>
          <w:szCs w:val="32"/>
          <w:cs/>
        </w:rPr>
        <w:t>เราควรรายงานการรับหรือไม่</w:t>
      </w:r>
      <w:r w:rsidRPr="00D51676">
        <w:rPr>
          <w:b/>
          <w:bCs/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</w:rPr>
        <w:t>:</w:t>
      </w:r>
      <w:proofErr w:type="gramEnd"/>
      <w:r w:rsidR="00B24BFF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ท่านควรมีแนวทางพิจารณา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ดังนี้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  <w:r w:rsidRPr="00D51676">
        <w:rPr>
          <w:rFonts w:ascii="Wingdings 2" w:hAnsi="Wingdings 2" w:cs="Wingdings 2"/>
          <w:color w:val="002060"/>
          <w:sz w:val="30"/>
          <w:szCs w:val="30"/>
        </w:rPr>
        <w:t></w:t>
      </w:r>
      <w:r w:rsidRPr="00D51676">
        <w:rPr>
          <w:rFonts w:ascii="Wingdings 2" w:hAnsi="Wingdings 2" w:cs="Wingdings 2"/>
          <w:color w:val="002060"/>
          <w:sz w:val="30"/>
          <w:szCs w:val="30"/>
        </w:rPr>
        <w:t></w:t>
      </w:r>
      <w:r w:rsidRPr="00D51676">
        <w:rPr>
          <w:b/>
          <w:bCs/>
          <w:color w:val="002060"/>
          <w:sz w:val="32"/>
          <w:szCs w:val="32"/>
          <w:cs/>
        </w:rPr>
        <w:t>ของขวัญทั้งหมดที่มีค่าทางประวัติศาสตร์หรือวัฒนธรรม</w:t>
      </w:r>
      <w:r w:rsidRPr="00D51676">
        <w:rPr>
          <w:b/>
          <w:bCs/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เช่น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งานศิลปะ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พระพุทธรูป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เครื่องประดับโบราณ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ฯลฯ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แม้จะมีขนาดเล็ก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แต่ก็ถือว่า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ของขวัญนั้น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ๆ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เป็นทรัพย์สินขององค์กรไม่ว่าจะมีราคาเท่าใด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  <w:r w:rsidRPr="00D51676">
        <w:rPr>
          <w:rFonts w:ascii="Wingdings 2" w:hAnsi="Wingdings 2" w:cs="Wingdings 2"/>
          <w:color w:val="002060"/>
          <w:sz w:val="30"/>
          <w:szCs w:val="30"/>
        </w:rPr>
        <w:t></w:t>
      </w:r>
      <w:r w:rsidRPr="00D51676">
        <w:rPr>
          <w:rFonts w:ascii="Wingdings 2" w:hAnsi="Wingdings 2" w:cs="Wingdings 2"/>
          <w:color w:val="002060"/>
          <w:sz w:val="30"/>
          <w:szCs w:val="30"/>
        </w:rPr>
        <w:t></w:t>
      </w:r>
      <w:r w:rsidRPr="00D51676">
        <w:rPr>
          <w:b/>
          <w:bCs/>
          <w:color w:val="002060"/>
          <w:sz w:val="32"/>
          <w:szCs w:val="32"/>
          <w:cs/>
        </w:rPr>
        <w:t>ของขวัญหรือผลประโยชน์ที่ได้รับ</w:t>
      </w:r>
      <w:r w:rsidR="00B24BFF">
        <w:rPr>
          <w:rFonts w:hint="cs"/>
          <w:b/>
          <w:bCs/>
          <w:color w:val="002060"/>
          <w:sz w:val="32"/>
          <w:szCs w:val="32"/>
          <w:cs/>
        </w:rPr>
        <w:t xml:space="preserve"> </w:t>
      </w:r>
      <w:r w:rsidRPr="00D51676">
        <w:rPr>
          <w:b/>
          <w:bCs/>
          <w:color w:val="002060"/>
          <w:sz w:val="32"/>
          <w:szCs w:val="32"/>
          <w:cs/>
        </w:rPr>
        <w:t>เมื่อเทียบกับราคาตลาด</w:t>
      </w:r>
      <w:r w:rsidRPr="00D51676">
        <w:rPr>
          <w:b/>
          <w:bCs/>
          <w:color w:val="002060"/>
          <w:sz w:val="32"/>
          <w:szCs w:val="32"/>
        </w:rPr>
        <w:t xml:space="preserve"> </w:t>
      </w:r>
      <w:r w:rsidRPr="00D51676">
        <w:rPr>
          <w:b/>
          <w:bCs/>
          <w:color w:val="002060"/>
          <w:sz w:val="32"/>
          <w:szCs w:val="32"/>
          <w:cs/>
        </w:rPr>
        <w:t>มีค่าน้อยกว่า</w:t>
      </w:r>
      <w:r w:rsidRPr="00D51676">
        <w:rPr>
          <w:b/>
          <w:bCs/>
          <w:color w:val="002060"/>
          <w:sz w:val="32"/>
          <w:szCs w:val="32"/>
        </w:rPr>
        <w:t xml:space="preserve"> 3,000 </w:t>
      </w:r>
      <w:r w:rsidRPr="00D51676">
        <w:rPr>
          <w:b/>
          <w:bCs/>
          <w:color w:val="002060"/>
          <w:sz w:val="32"/>
          <w:szCs w:val="32"/>
          <w:cs/>
        </w:rPr>
        <w:t>บาท</w:t>
      </w:r>
      <w:r w:rsidRPr="00D51676">
        <w:rPr>
          <w:b/>
          <w:bCs/>
          <w:color w:val="002060"/>
          <w:sz w:val="32"/>
          <w:szCs w:val="32"/>
        </w:rPr>
        <w:t xml:space="preserve"> </w:t>
      </w:r>
      <w:r w:rsidRPr="00D51676">
        <w:rPr>
          <w:b/>
          <w:bCs/>
          <w:color w:val="002060"/>
          <w:sz w:val="32"/>
          <w:szCs w:val="32"/>
          <w:cs/>
        </w:rPr>
        <w:t>ไม่ต้องรายงาน</w:t>
      </w:r>
      <w:r w:rsidRPr="00D51676">
        <w:rPr>
          <w:b/>
          <w:bCs/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หรืออาจเก็บเป็นของตนเองได้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ทั้งนี้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เ</w:t>
      </w:r>
      <w:r w:rsidR="00B24BFF">
        <w:rPr>
          <w:color w:val="002060"/>
          <w:sz w:val="32"/>
          <w:szCs w:val="32"/>
          <w:cs/>
        </w:rPr>
        <w:t>พื่อปฏิบัติตามประกาศคณะกรรมการป</w:t>
      </w:r>
      <w:r w:rsidR="00B24BFF">
        <w:rPr>
          <w:rFonts w:hint="cs"/>
          <w:color w:val="002060"/>
          <w:sz w:val="32"/>
          <w:szCs w:val="32"/>
          <w:cs/>
        </w:rPr>
        <w:t>้</w:t>
      </w:r>
      <w:r w:rsidRPr="00D51676">
        <w:rPr>
          <w:color w:val="002060"/>
          <w:sz w:val="32"/>
          <w:szCs w:val="32"/>
          <w:cs/>
        </w:rPr>
        <w:t>องกันและปราบปรามการทุจริตแห่งชาติ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เรื่องหลักเกณฑ์การรับทรัพย์สินหรือประโยชน์อื่นใด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โดยธรรมจรรยาของเจ้าหน้าที่ของรัฐ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พ</w:t>
      </w:r>
      <w:r w:rsidRPr="00D51676">
        <w:rPr>
          <w:color w:val="002060"/>
          <w:sz w:val="32"/>
          <w:szCs w:val="32"/>
        </w:rPr>
        <w:t>.</w:t>
      </w:r>
      <w:r w:rsidRPr="00D51676">
        <w:rPr>
          <w:color w:val="002060"/>
          <w:sz w:val="32"/>
          <w:szCs w:val="32"/>
          <w:cs/>
        </w:rPr>
        <w:t>ศ</w:t>
      </w:r>
      <w:r w:rsidRPr="00D51676">
        <w:rPr>
          <w:color w:val="002060"/>
          <w:sz w:val="32"/>
          <w:szCs w:val="32"/>
        </w:rPr>
        <w:t xml:space="preserve">. 2543 </w:t>
      </w:r>
    </w:p>
    <w:p w:rsidR="007D6E65" w:rsidRPr="00D51676" w:rsidRDefault="007D6E65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  <w:r w:rsidRPr="00D51676">
        <w:rPr>
          <w:rFonts w:ascii="Wingdings 2" w:hAnsi="Wingdings 2" w:cs="Wingdings 2"/>
          <w:color w:val="002060"/>
          <w:sz w:val="30"/>
          <w:szCs w:val="30"/>
        </w:rPr>
        <w:t></w:t>
      </w:r>
      <w:r w:rsidRPr="00D51676">
        <w:rPr>
          <w:rFonts w:ascii="Wingdings 2" w:hAnsi="Wingdings 2" w:cs="Wingdings 2"/>
          <w:color w:val="002060"/>
          <w:sz w:val="30"/>
          <w:szCs w:val="30"/>
        </w:rPr>
        <w:t></w:t>
      </w:r>
      <w:r w:rsidRPr="00D51676">
        <w:rPr>
          <w:b/>
          <w:bCs/>
          <w:color w:val="002060"/>
          <w:sz w:val="32"/>
          <w:szCs w:val="32"/>
          <w:cs/>
        </w:rPr>
        <w:t>ของขวัญหรือผลประโยชน์ใด</w:t>
      </w:r>
      <w:r w:rsidRPr="00D51676">
        <w:rPr>
          <w:b/>
          <w:bCs/>
          <w:color w:val="002060"/>
          <w:sz w:val="32"/>
          <w:szCs w:val="32"/>
        </w:rPr>
        <w:t xml:space="preserve"> </w:t>
      </w:r>
      <w:r w:rsidRPr="00D51676">
        <w:rPr>
          <w:b/>
          <w:bCs/>
          <w:color w:val="002060"/>
          <w:sz w:val="32"/>
          <w:szCs w:val="32"/>
          <w:cs/>
        </w:rPr>
        <w:t>ๆ</w:t>
      </w:r>
      <w:r w:rsidRPr="00D51676">
        <w:rPr>
          <w:b/>
          <w:bCs/>
          <w:color w:val="002060"/>
          <w:sz w:val="32"/>
          <w:szCs w:val="32"/>
        </w:rPr>
        <w:t xml:space="preserve"> </w:t>
      </w:r>
      <w:r w:rsidRPr="00D51676">
        <w:rPr>
          <w:b/>
          <w:bCs/>
          <w:color w:val="002060"/>
          <w:sz w:val="32"/>
          <w:szCs w:val="32"/>
          <w:cs/>
        </w:rPr>
        <w:t>เมื่อเทียบกับราคาตลาดมีค่าเกิน</w:t>
      </w:r>
      <w:r w:rsidRPr="00D51676">
        <w:rPr>
          <w:b/>
          <w:bCs/>
          <w:color w:val="002060"/>
          <w:sz w:val="32"/>
          <w:szCs w:val="32"/>
        </w:rPr>
        <w:t xml:space="preserve"> 3,000 </w:t>
      </w:r>
      <w:r w:rsidRPr="00D51676">
        <w:rPr>
          <w:b/>
          <w:bCs/>
          <w:color w:val="002060"/>
          <w:sz w:val="32"/>
          <w:szCs w:val="32"/>
          <w:cs/>
        </w:rPr>
        <w:t>บาท</w:t>
      </w:r>
      <w:r w:rsidRPr="00D51676">
        <w:rPr>
          <w:b/>
          <w:bCs/>
          <w:color w:val="002060"/>
          <w:sz w:val="32"/>
          <w:szCs w:val="32"/>
        </w:rPr>
        <w:t xml:space="preserve"> </w:t>
      </w:r>
      <w:r w:rsidRPr="00D51676">
        <w:rPr>
          <w:b/>
          <w:bCs/>
          <w:color w:val="002060"/>
          <w:sz w:val="32"/>
          <w:szCs w:val="32"/>
          <w:cs/>
        </w:rPr>
        <w:t>ต้องรายงานหน่วยงานและลงทะเบียนไว้</w:t>
      </w:r>
      <w:r w:rsidRPr="00D51676">
        <w:rPr>
          <w:b/>
          <w:bCs/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  <w:r w:rsidRPr="00D51676">
        <w:rPr>
          <w:rFonts w:ascii="Wingdings 2" w:hAnsi="Wingdings 2" w:cs="Wingdings 2"/>
          <w:color w:val="002060"/>
          <w:sz w:val="30"/>
          <w:szCs w:val="30"/>
        </w:rPr>
        <w:t></w:t>
      </w:r>
      <w:r w:rsidRPr="00D51676">
        <w:rPr>
          <w:rFonts w:ascii="Wingdings 2" w:hAnsi="Wingdings 2" w:cs="Wingdings 2"/>
          <w:color w:val="002060"/>
          <w:sz w:val="30"/>
          <w:szCs w:val="30"/>
        </w:rPr>
        <w:t></w:t>
      </w:r>
      <w:r w:rsidRPr="00D51676">
        <w:rPr>
          <w:b/>
          <w:bCs/>
          <w:color w:val="002060"/>
          <w:sz w:val="32"/>
          <w:szCs w:val="32"/>
          <w:cs/>
        </w:rPr>
        <w:t>ถ้าของขวัญหรือผลประโยชน์ที่มีค่าทางการตลาดระหว่าง</w:t>
      </w:r>
      <w:r w:rsidRPr="00D51676">
        <w:rPr>
          <w:b/>
          <w:bCs/>
          <w:color w:val="002060"/>
          <w:sz w:val="32"/>
          <w:szCs w:val="32"/>
        </w:rPr>
        <w:t xml:space="preserve"> 3,000 – 15,000 </w:t>
      </w:r>
      <w:r w:rsidRPr="00D51676">
        <w:rPr>
          <w:b/>
          <w:bCs/>
          <w:color w:val="002060"/>
          <w:sz w:val="32"/>
          <w:szCs w:val="32"/>
          <w:cs/>
        </w:rPr>
        <w:t>บาท</w:t>
      </w:r>
      <w:r w:rsidRPr="00D51676">
        <w:rPr>
          <w:b/>
          <w:bCs/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และเจ้าหน้าที่มีความจ</w:t>
      </w:r>
      <w:r w:rsidR="00B24BFF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เป็นต้องรับ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ให้องค์กรโดย</w:t>
      </w:r>
      <w:r w:rsidRPr="00B24BFF">
        <w:rPr>
          <w:color w:val="002060"/>
          <w:sz w:val="32"/>
          <w:szCs w:val="32"/>
          <w:cs/>
        </w:rPr>
        <w:t>หัวหน้าส่วนราชการตัดสิน</w:t>
      </w:r>
      <w:r w:rsidRPr="00D51676">
        <w:rPr>
          <w:color w:val="002060"/>
          <w:sz w:val="32"/>
          <w:szCs w:val="32"/>
          <w:cs/>
        </w:rPr>
        <w:t>ว่า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สมควรให้ข้าราชการหรือเจ้าหน้าที่ของรัฐคนนั้น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ๆ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รับทรัพย์สินดังกล่าวหรือไม่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  <w:r w:rsidRPr="00D51676">
        <w:rPr>
          <w:rFonts w:ascii="Wingdings 2" w:hAnsi="Wingdings 2" w:cs="Wingdings 2"/>
          <w:color w:val="002060"/>
          <w:sz w:val="30"/>
          <w:szCs w:val="30"/>
        </w:rPr>
        <w:t></w:t>
      </w:r>
      <w:r w:rsidRPr="00D51676">
        <w:rPr>
          <w:rFonts w:ascii="Wingdings 2" w:hAnsi="Wingdings 2" w:cs="Wingdings 2"/>
          <w:color w:val="002060"/>
          <w:sz w:val="30"/>
          <w:szCs w:val="30"/>
        </w:rPr>
        <w:t></w:t>
      </w:r>
      <w:r w:rsidRPr="00D51676">
        <w:rPr>
          <w:b/>
          <w:bCs/>
          <w:color w:val="002060"/>
          <w:sz w:val="32"/>
          <w:szCs w:val="32"/>
          <w:cs/>
        </w:rPr>
        <w:t>ถ้าของขวัญหรือผลประโยชน์มีค่าทางการตลาดมากกว่า</w:t>
      </w:r>
      <w:r w:rsidRPr="00D51676">
        <w:rPr>
          <w:b/>
          <w:bCs/>
          <w:color w:val="002060"/>
          <w:sz w:val="32"/>
          <w:szCs w:val="32"/>
        </w:rPr>
        <w:t xml:space="preserve"> 15,000 </w:t>
      </w:r>
      <w:r w:rsidRPr="00D51676">
        <w:rPr>
          <w:b/>
          <w:bCs/>
          <w:color w:val="002060"/>
          <w:sz w:val="32"/>
          <w:szCs w:val="32"/>
          <w:cs/>
        </w:rPr>
        <w:t>บาท</w:t>
      </w:r>
      <w:r w:rsidRPr="00D51676">
        <w:rPr>
          <w:b/>
          <w:bCs/>
          <w:color w:val="002060"/>
          <w:sz w:val="32"/>
          <w:szCs w:val="32"/>
        </w:rPr>
        <w:t xml:space="preserve"> </w:t>
      </w:r>
      <w:r w:rsidRPr="00D51676">
        <w:rPr>
          <w:b/>
          <w:bCs/>
          <w:color w:val="002060"/>
          <w:sz w:val="32"/>
          <w:szCs w:val="32"/>
          <w:cs/>
        </w:rPr>
        <w:t>ให้ส่งมอบเป็นทรัพย์สินขององค์กร</w:t>
      </w:r>
      <w:r w:rsidRPr="00D51676">
        <w:rPr>
          <w:b/>
          <w:bCs/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เพื่อใช้ประโยชน์สาธารณะหรือตามความเหมาะสม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องค์กรอาจพิจารณาอนุญาตให้ข้าราชการหรือเจ้าหน้าที่ของรัฐผู้นั้นเก็บรักษาของไว้เป็นกรณีไป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เช่น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ของขวัญในการย้ายหน่วยงาน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ขณะด</w:t>
      </w:r>
      <w:r w:rsidR="00982E72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รงต</w:t>
      </w:r>
      <w:r w:rsidR="00982E72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แหน่งเดิม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ของขวัญในโอกาสเกษียณอายุราชการ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หรือลาออกจากงาน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เป็นต้น</w:t>
      </w:r>
      <w:r w:rsidRPr="00D51676">
        <w:rPr>
          <w:color w:val="002060"/>
          <w:sz w:val="32"/>
          <w:szCs w:val="32"/>
        </w:rPr>
        <w:t xml:space="preserve"> </w:t>
      </w:r>
      <w:r w:rsidR="005C013A">
        <w:rPr>
          <w:color w:val="002060"/>
          <w:sz w:val="32"/>
          <w:szCs w:val="32"/>
        </w:rPr>
        <w:tab/>
      </w:r>
      <w:r w:rsidR="005C013A">
        <w:rPr>
          <w:color w:val="002060"/>
          <w:sz w:val="32"/>
          <w:szCs w:val="32"/>
        </w:rPr>
        <w:tab/>
      </w:r>
      <w:r w:rsidR="005C013A">
        <w:rPr>
          <w:color w:val="002060"/>
          <w:sz w:val="32"/>
          <w:szCs w:val="32"/>
        </w:rPr>
        <w:tab/>
      </w:r>
      <w:r w:rsidR="005C013A">
        <w:rPr>
          <w:color w:val="002060"/>
          <w:sz w:val="32"/>
          <w:szCs w:val="32"/>
        </w:rPr>
        <w:tab/>
      </w:r>
      <w:r w:rsidR="005C013A">
        <w:rPr>
          <w:color w:val="002060"/>
          <w:sz w:val="32"/>
          <w:szCs w:val="32"/>
        </w:rPr>
        <w:tab/>
      </w:r>
      <w:r w:rsidR="005C013A">
        <w:rPr>
          <w:color w:val="002060"/>
          <w:sz w:val="32"/>
          <w:szCs w:val="32"/>
        </w:rPr>
        <w:tab/>
        <w:t>9</w:t>
      </w:r>
    </w:p>
    <w:p w:rsidR="007D6E65" w:rsidRPr="00D51676" w:rsidRDefault="007D6E65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</w:p>
    <w:p w:rsidR="007D6E65" w:rsidRPr="00D51676" w:rsidRDefault="007D6E65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  <w:r w:rsidRPr="00D51676">
        <w:rPr>
          <w:rFonts w:ascii="Wingdings 2" w:hAnsi="Wingdings 2" w:cs="Wingdings 2"/>
          <w:color w:val="002060"/>
          <w:sz w:val="30"/>
          <w:szCs w:val="30"/>
        </w:rPr>
        <w:t></w:t>
      </w:r>
      <w:r w:rsidRPr="00D51676">
        <w:rPr>
          <w:rFonts w:ascii="Wingdings 2" w:hAnsi="Wingdings 2" w:cs="Wingdings 2"/>
          <w:color w:val="002060"/>
          <w:sz w:val="30"/>
          <w:szCs w:val="30"/>
        </w:rPr>
        <w:t></w:t>
      </w:r>
      <w:r w:rsidRPr="00D51676">
        <w:rPr>
          <w:color w:val="002060"/>
          <w:sz w:val="32"/>
          <w:szCs w:val="32"/>
          <w:cs/>
        </w:rPr>
        <w:t>ถ้าในปีงบประมาณใด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ๆ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คุณค่าของของขวัญและหรือผลประโยชน์ที่ได้รับจากผู้ให้คนเดียวกัน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กลุ่มเดียวกัน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หรือผู้ให้มีความสัมพันธ์กันหลาย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ๆ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ครั้ง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เมื่อ</w:t>
      </w:r>
      <w:r w:rsidRPr="00D51676">
        <w:rPr>
          <w:b/>
          <w:bCs/>
          <w:color w:val="002060"/>
          <w:sz w:val="32"/>
          <w:szCs w:val="32"/>
          <w:cs/>
        </w:rPr>
        <w:t>รวมกันทั้งปีมีค่ามากกว่า</w:t>
      </w:r>
      <w:r w:rsidRPr="00D51676">
        <w:rPr>
          <w:b/>
          <w:bCs/>
          <w:color w:val="002060"/>
          <w:sz w:val="32"/>
          <w:szCs w:val="32"/>
        </w:rPr>
        <w:t xml:space="preserve"> 3,000 </w:t>
      </w:r>
      <w:r w:rsidRPr="00D51676">
        <w:rPr>
          <w:b/>
          <w:bCs/>
          <w:color w:val="002060"/>
          <w:sz w:val="32"/>
          <w:szCs w:val="32"/>
          <w:cs/>
        </w:rPr>
        <w:t>บาท</w:t>
      </w:r>
      <w:r w:rsidRPr="00D51676">
        <w:rPr>
          <w:b/>
          <w:bCs/>
          <w:color w:val="002060"/>
          <w:sz w:val="32"/>
          <w:szCs w:val="32"/>
        </w:rPr>
        <w:t xml:space="preserve"> </w:t>
      </w:r>
      <w:r w:rsidRPr="00D51676">
        <w:rPr>
          <w:b/>
          <w:bCs/>
          <w:color w:val="002060"/>
          <w:sz w:val="32"/>
          <w:szCs w:val="32"/>
          <w:cs/>
        </w:rPr>
        <w:t>ต้องรายงานของขวัญหรือผลประโยชน์แต่ละอย่างที่ได้รับ</w:t>
      </w:r>
      <w:r w:rsidRPr="00D51676">
        <w:rPr>
          <w:b/>
          <w:bCs/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  <w:r w:rsidRPr="00D51676">
        <w:rPr>
          <w:rFonts w:ascii="Wingdings 2" w:hAnsi="Wingdings 2" w:cs="Wingdings 2"/>
          <w:color w:val="002060"/>
          <w:sz w:val="30"/>
          <w:szCs w:val="30"/>
        </w:rPr>
        <w:t></w:t>
      </w:r>
      <w:r w:rsidRPr="00D51676">
        <w:rPr>
          <w:rFonts w:ascii="Wingdings 2" w:hAnsi="Wingdings 2" w:cs="Wingdings 2"/>
          <w:color w:val="002060"/>
          <w:sz w:val="30"/>
          <w:szCs w:val="30"/>
        </w:rPr>
        <w:t></w:t>
      </w:r>
      <w:r w:rsidRPr="00D51676">
        <w:rPr>
          <w:color w:val="002060"/>
          <w:sz w:val="32"/>
          <w:szCs w:val="32"/>
          <w:cs/>
        </w:rPr>
        <w:t>ถ้าในปีงบประมาณใด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ๆ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ได้ของขวัญและหรือผลประโยชน์ที่ได้รับจากผู้รับบริการ</w:t>
      </w:r>
      <w:r w:rsidR="00982E72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แม้จะต่างคนต่างกลุ่ม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เพื่อเป็นการขอบคุณในการให้บริการที่ดี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แต่เมื่อ</w:t>
      </w:r>
      <w:r w:rsidRPr="00D51676">
        <w:rPr>
          <w:b/>
          <w:bCs/>
          <w:color w:val="002060"/>
          <w:sz w:val="32"/>
          <w:szCs w:val="32"/>
          <w:cs/>
        </w:rPr>
        <w:t>รวมกันแล้วมีค่ามากกว่า</w:t>
      </w:r>
      <w:r w:rsidRPr="00D51676">
        <w:rPr>
          <w:b/>
          <w:bCs/>
          <w:color w:val="002060"/>
          <w:sz w:val="32"/>
          <w:szCs w:val="32"/>
        </w:rPr>
        <w:t xml:space="preserve"> 3,000 </w:t>
      </w:r>
      <w:r w:rsidRPr="00D51676">
        <w:rPr>
          <w:b/>
          <w:bCs/>
          <w:color w:val="002060"/>
          <w:sz w:val="32"/>
          <w:szCs w:val="32"/>
          <w:cs/>
        </w:rPr>
        <w:t>บาท</w:t>
      </w:r>
      <w:r w:rsidRPr="00D51676">
        <w:rPr>
          <w:b/>
          <w:bCs/>
          <w:color w:val="002060"/>
          <w:sz w:val="32"/>
          <w:szCs w:val="32"/>
        </w:rPr>
        <w:t xml:space="preserve"> </w:t>
      </w:r>
      <w:r w:rsidRPr="00D51676">
        <w:rPr>
          <w:b/>
          <w:bCs/>
          <w:color w:val="002060"/>
          <w:sz w:val="32"/>
          <w:szCs w:val="32"/>
          <w:cs/>
        </w:rPr>
        <w:t>ต้องรายงานของขวัญหรือผลประโยชน์แต่ละอย่างนั้น</w:t>
      </w:r>
      <w:r w:rsidRPr="00D51676">
        <w:rPr>
          <w:b/>
          <w:bCs/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  <w:r w:rsidRPr="00D51676">
        <w:rPr>
          <w:rFonts w:ascii="Wingdings 2" w:hAnsi="Wingdings 2" w:cs="Wingdings 2"/>
          <w:color w:val="002060"/>
          <w:sz w:val="30"/>
          <w:szCs w:val="30"/>
        </w:rPr>
        <w:t></w:t>
      </w:r>
      <w:r w:rsidRPr="00D51676">
        <w:rPr>
          <w:rFonts w:ascii="Wingdings 2" w:hAnsi="Wingdings 2" w:cs="Wingdings 2"/>
          <w:color w:val="002060"/>
          <w:sz w:val="30"/>
          <w:szCs w:val="30"/>
        </w:rPr>
        <w:t></w:t>
      </w:r>
      <w:r w:rsidRPr="00D51676">
        <w:rPr>
          <w:color w:val="002060"/>
          <w:sz w:val="32"/>
          <w:szCs w:val="32"/>
          <w:cs/>
        </w:rPr>
        <w:t>ของขวัญและหรือผลประโยชน์ใด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ๆ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ที่ได้รับ</w:t>
      </w:r>
      <w:r w:rsidR="00982E72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เพื่อเป็นการขอบคุณจากผู้รับบริการ</w:t>
      </w:r>
      <w:r w:rsidRPr="00D51676">
        <w:rPr>
          <w:color w:val="002060"/>
          <w:sz w:val="32"/>
          <w:szCs w:val="32"/>
        </w:rPr>
        <w:t xml:space="preserve"> (</w:t>
      </w:r>
      <w:r w:rsidRPr="00D51676">
        <w:rPr>
          <w:color w:val="002060"/>
          <w:sz w:val="32"/>
          <w:szCs w:val="32"/>
          <w:cs/>
        </w:rPr>
        <w:t>ประชาชนและองค์กรเอกชน</w:t>
      </w:r>
      <w:r w:rsidRPr="00D51676">
        <w:rPr>
          <w:color w:val="002060"/>
          <w:sz w:val="32"/>
          <w:szCs w:val="32"/>
        </w:rPr>
        <w:t xml:space="preserve">) </w:t>
      </w:r>
      <w:r w:rsidRPr="00D51676">
        <w:rPr>
          <w:color w:val="002060"/>
          <w:sz w:val="32"/>
          <w:szCs w:val="32"/>
          <w:cs/>
        </w:rPr>
        <w:t>ที่ได้อย่างสม่</w:t>
      </w:r>
      <w:r w:rsidR="00982E72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เสมอบ่อยครั้ง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อาจท</w:t>
      </w:r>
      <w:r w:rsidR="00982E72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ให้เกิดข้อสงสัยจากประชาชนว่ามีอิทธิพลบิดเบือน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ก่อให้เกิดอคติในการให้บริการของข้าราชการ</w:t>
      </w:r>
      <w:r w:rsidR="00982E72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หรือเจ้าหน้าที่ของรัฐ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หรืออาจก่อให้เกิดความรู้สึกชอบ</w:t>
      </w:r>
      <w:r w:rsidR="00982E72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และคาดหวังว่าจะได้รับของขวัญหรือผลประโยชน์</w:t>
      </w:r>
      <w:r w:rsidR="00982E72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เมื่อมีผู้มารับบริการ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b/>
          <w:bCs/>
          <w:color w:val="002060"/>
          <w:sz w:val="32"/>
          <w:szCs w:val="32"/>
          <w:cs/>
        </w:rPr>
        <w:t>ควรปฏิเสธการรับ</w:t>
      </w:r>
      <w:r w:rsidRPr="00D51676">
        <w:rPr>
          <w:b/>
          <w:bCs/>
          <w:color w:val="002060"/>
          <w:sz w:val="32"/>
          <w:szCs w:val="32"/>
        </w:rPr>
        <w:t xml:space="preserve"> </w:t>
      </w:r>
    </w:p>
    <w:p w:rsidR="00982E72" w:rsidRDefault="007D6E65" w:rsidP="00013BBF">
      <w:pPr>
        <w:pStyle w:val="Default"/>
        <w:spacing w:line="276" w:lineRule="auto"/>
        <w:jc w:val="thaiDistribute"/>
        <w:rPr>
          <w:b/>
          <w:bCs/>
          <w:color w:val="002060"/>
          <w:sz w:val="32"/>
          <w:szCs w:val="32"/>
        </w:rPr>
      </w:pPr>
      <w:r w:rsidRPr="00D51676">
        <w:rPr>
          <w:rFonts w:ascii="Wingdings 2" w:hAnsi="Wingdings 2" w:cs="Wingdings 2"/>
          <w:color w:val="002060"/>
          <w:sz w:val="30"/>
          <w:szCs w:val="30"/>
        </w:rPr>
        <w:t></w:t>
      </w:r>
      <w:r w:rsidRPr="00D51676">
        <w:rPr>
          <w:rFonts w:ascii="Wingdings 2" w:hAnsi="Wingdings 2" w:cs="Wingdings 2"/>
          <w:color w:val="002060"/>
          <w:sz w:val="30"/>
          <w:szCs w:val="30"/>
        </w:rPr>
        <w:t></w:t>
      </w:r>
      <w:r w:rsidRPr="00D51676">
        <w:rPr>
          <w:color w:val="002060"/>
          <w:sz w:val="32"/>
          <w:szCs w:val="32"/>
          <w:cs/>
        </w:rPr>
        <w:t>เงินสดหรือสิ่งใด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ๆ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ที่สามารถเปลี่ยนเป็นเงินได้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ต้องปฏิเสธไม่รับ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ไม่ว่าจะอยู่ในสถานการณ์ใด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ๆ</w:t>
      </w:r>
      <w:r w:rsidRPr="00D51676">
        <w:rPr>
          <w:color w:val="002060"/>
          <w:sz w:val="32"/>
          <w:szCs w:val="32"/>
        </w:rPr>
        <w:t xml:space="preserve"> </w:t>
      </w:r>
    </w:p>
    <w:p w:rsidR="004C5D6C" w:rsidRPr="004C5D6C" w:rsidRDefault="004C5D6C" w:rsidP="00013BBF">
      <w:pPr>
        <w:pStyle w:val="Default"/>
        <w:spacing w:line="276" w:lineRule="auto"/>
        <w:ind w:firstLine="720"/>
        <w:jc w:val="thaiDistribute"/>
        <w:rPr>
          <w:b/>
          <w:bCs/>
          <w:color w:val="002060"/>
          <w:sz w:val="16"/>
          <w:szCs w:val="16"/>
        </w:rPr>
      </w:pPr>
    </w:p>
    <w:p w:rsidR="007D6E65" w:rsidRPr="00D51676" w:rsidRDefault="007D6E65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b/>
          <w:bCs/>
          <w:color w:val="002060"/>
          <w:sz w:val="32"/>
          <w:szCs w:val="32"/>
        </w:rPr>
        <w:t xml:space="preserve">3) </w:t>
      </w:r>
      <w:r w:rsidRPr="00D51676">
        <w:rPr>
          <w:b/>
          <w:bCs/>
          <w:color w:val="002060"/>
          <w:sz w:val="32"/>
          <w:szCs w:val="32"/>
          <w:cs/>
        </w:rPr>
        <w:t>เราสามารถเก็บไว้เป็นของตนเองได้หรือไม่</w:t>
      </w:r>
      <w:r w:rsidRPr="00D51676">
        <w:rPr>
          <w:b/>
          <w:bCs/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  <w:r w:rsidRPr="00D51676">
        <w:rPr>
          <w:rFonts w:ascii="Wingdings 2" w:hAnsi="Wingdings 2" w:cs="Wingdings 2"/>
          <w:color w:val="002060"/>
          <w:sz w:val="30"/>
          <w:szCs w:val="30"/>
        </w:rPr>
        <w:t></w:t>
      </w:r>
      <w:r w:rsidRPr="00D51676">
        <w:rPr>
          <w:rFonts w:ascii="Wingdings 2" w:hAnsi="Wingdings 2" w:cs="Wingdings 2"/>
          <w:color w:val="002060"/>
          <w:sz w:val="30"/>
          <w:szCs w:val="30"/>
        </w:rPr>
        <w:t></w:t>
      </w:r>
      <w:r w:rsidRPr="00D51676">
        <w:rPr>
          <w:color w:val="002060"/>
          <w:sz w:val="32"/>
          <w:szCs w:val="32"/>
          <w:cs/>
        </w:rPr>
        <w:t>ปกติสามารถเก็บรักษาไว้เอง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หากของขวัญหรือผลประโยชน์นั้นมีค่าไม่เกิน</w:t>
      </w:r>
      <w:r w:rsidRPr="00D51676">
        <w:rPr>
          <w:color w:val="002060"/>
          <w:sz w:val="32"/>
          <w:szCs w:val="32"/>
        </w:rPr>
        <w:t xml:space="preserve"> 3,000 </w:t>
      </w:r>
      <w:r w:rsidRPr="00D51676">
        <w:rPr>
          <w:color w:val="002060"/>
          <w:sz w:val="32"/>
          <w:szCs w:val="32"/>
          <w:cs/>
        </w:rPr>
        <w:t>บาท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  <w:r w:rsidRPr="00D51676">
        <w:rPr>
          <w:rFonts w:ascii="Wingdings 2" w:hAnsi="Wingdings 2" w:cs="Wingdings 2"/>
          <w:color w:val="002060"/>
          <w:sz w:val="30"/>
          <w:szCs w:val="30"/>
        </w:rPr>
        <w:t></w:t>
      </w:r>
      <w:r w:rsidRPr="00D51676">
        <w:rPr>
          <w:rFonts w:ascii="Wingdings 2" w:hAnsi="Wingdings 2" w:cs="Wingdings 2"/>
          <w:color w:val="002060"/>
          <w:sz w:val="30"/>
          <w:szCs w:val="30"/>
        </w:rPr>
        <w:t></w:t>
      </w:r>
      <w:r w:rsidRPr="00D51676">
        <w:rPr>
          <w:color w:val="002060"/>
          <w:sz w:val="32"/>
          <w:szCs w:val="32"/>
          <w:cs/>
        </w:rPr>
        <w:t>หากมีราคาทางการตลาดระหว่าง</w:t>
      </w:r>
      <w:r w:rsidRPr="00D51676">
        <w:rPr>
          <w:color w:val="002060"/>
          <w:sz w:val="32"/>
          <w:szCs w:val="32"/>
        </w:rPr>
        <w:t xml:space="preserve"> 3,000 – </w:t>
      </w:r>
      <w:r w:rsidRPr="00D51676">
        <w:rPr>
          <w:b/>
          <w:bCs/>
          <w:color w:val="002060"/>
          <w:sz w:val="32"/>
          <w:szCs w:val="32"/>
        </w:rPr>
        <w:t xml:space="preserve">15,000 </w:t>
      </w:r>
      <w:r w:rsidRPr="00D51676">
        <w:rPr>
          <w:b/>
          <w:bCs/>
          <w:color w:val="002060"/>
          <w:sz w:val="32"/>
          <w:szCs w:val="32"/>
          <w:cs/>
        </w:rPr>
        <w:t>บาท</w:t>
      </w:r>
      <w:r w:rsidRPr="00D51676">
        <w:rPr>
          <w:b/>
          <w:bCs/>
          <w:color w:val="002060"/>
          <w:sz w:val="32"/>
          <w:szCs w:val="32"/>
        </w:rPr>
        <w:t xml:space="preserve"> </w:t>
      </w:r>
      <w:r w:rsidRPr="00D51676">
        <w:rPr>
          <w:b/>
          <w:bCs/>
          <w:color w:val="002060"/>
          <w:sz w:val="32"/>
          <w:szCs w:val="32"/>
          <w:cs/>
        </w:rPr>
        <w:t>ส่วนราชการต้องพิจารณาตัดสิน</w:t>
      </w:r>
      <w:r w:rsidRPr="00D51676">
        <w:rPr>
          <w:color w:val="002060"/>
          <w:sz w:val="32"/>
          <w:szCs w:val="32"/>
          <w:cs/>
        </w:rPr>
        <w:t>ว่า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ข้าราชการหรือเจ้าหน้าที่ของรัฐ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นั้น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ๆ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จะเก็บไว้เองได้หรือไม่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  <w:r w:rsidRPr="00D51676">
        <w:rPr>
          <w:rFonts w:ascii="Wingdings 2" w:hAnsi="Wingdings 2" w:cs="Wingdings 2"/>
          <w:color w:val="002060"/>
          <w:sz w:val="30"/>
          <w:szCs w:val="30"/>
        </w:rPr>
        <w:t></w:t>
      </w:r>
      <w:r w:rsidRPr="00D51676">
        <w:rPr>
          <w:rFonts w:ascii="Wingdings 2" w:hAnsi="Wingdings 2" w:cs="Wingdings 2"/>
          <w:color w:val="002060"/>
          <w:sz w:val="30"/>
          <w:szCs w:val="30"/>
        </w:rPr>
        <w:t></w:t>
      </w:r>
      <w:r w:rsidRPr="00D51676">
        <w:rPr>
          <w:color w:val="002060"/>
          <w:sz w:val="32"/>
          <w:szCs w:val="32"/>
          <w:cs/>
        </w:rPr>
        <w:t>หาก</w:t>
      </w:r>
      <w:r w:rsidRPr="00D51676">
        <w:rPr>
          <w:b/>
          <w:bCs/>
          <w:color w:val="002060"/>
          <w:sz w:val="32"/>
          <w:szCs w:val="32"/>
          <w:cs/>
        </w:rPr>
        <w:t>ราคามากกว่า</w:t>
      </w:r>
      <w:r w:rsidRPr="00D51676">
        <w:rPr>
          <w:b/>
          <w:bCs/>
          <w:color w:val="002060"/>
          <w:sz w:val="32"/>
          <w:szCs w:val="32"/>
        </w:rPr>
        <w:t xml:space="preserve"> 15,000 </w:t>
      </w:r>
      <w:r w:rsidRPr="00D51676">
        <w:rPr>
          <w:b/>
          <w:bCs/>
          <w:color w:val="002060"/>
          <w:sz w:val="32"/>
          <w:szCs w:val="32"/>
          <w:cs/>
        </w:rPr>
        <w:t>บาท</w:t>
      </w:r>
      <w:r w:rsidRPr="00D51676">
        <w:rPr>
          <w:b/>
          <w:bCs/>
          <w:color w:val="002060"/>
          <w:sz w:val="32"/>
          <w:szCs w:val="32"/>
        </w:rPr>
        <w:t xml:space="preserve"> </w:t>
      </w:r>
      <w:r w:rsidRPr="00D51676">
        <w:rPr>
          <w:b/>
          <w:bCs/>
          <w:color w:val="002060"/>
          <w:sz w:val="32"/>
          <w:szCs w:val="32"/>
          <w:cs/>
        </w:rPr>
        <w:t>จะต้องให้เป็นทรัพย์สินของส่วนราชการ</w:t>
      </w:r>
      <w:r w:rsidRPr="00D51676">
        <w:rPr>
          <w:b/>
          <w:bCs/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และส่วนราชการพิจารณาตัดสินว่า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จะใช้ประโยชน์อย่างไร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</w:p>
    <w:p w:rsidR="007D6E65" w:rsidRPr="00D51676" w:rsidRDefault="007D6E65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b/>
          <w:bCs/>
          <w:color w:val="002060"/>
          <w:sz w:val="32"/>
          <w:szCs w:val="32"/>
        </w:rPr>
        <w:t xml:space="preserve">3. </w:t>
      </w:r>
      <w:r w:rsidRPr="00D51676">
        <w:rPr>
          <w:b/>
          <w:bCs/>
          <w:color w:val="002060"/>
          <w:sz w:val="32"/>
          <w:szCs w:val="32"/>
          <w:cs/>
        </w:rPr>
        <w:t>หากฝ่าฝืนจะมีโทษอย่างไร</w:t>
      </w:r>
      <w:r w:rsidRPr="00D51676">
        <w:rPr>
          <w:b/>
          <w:bCs/>
          <w:color w:val="002060"/>
          <w:sz w:val="32"/>
          <w:szCs w:val="32"/>
        </w:rPr>
        <w:t xml:space="preserve"> </w:t>
      </w:r>
    </w:p>
    <w:p w:rsidR="007D6E65" w:rsidRDefault="007D6E65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  <w:cs/>
        </w:rPr>
        <w:t>การมีพฤติกรรมใด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ๆ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ก็ตามที่เข้าข่ายประเภทของผลประโยชน์ทับซ้อน</w:t>
      </w:r>
      <w:r w:rsidRPr="00D51676">
        <w:rPr>
          <w:color w:val="002060"/>
          <w:sz w:val="32"/>
          <w:szCs w:val="32"/>
        </w:rPr>
        <w:t xml:space="preserve"> </w:t>
      </w:r>
      <w:r w:rsidR="004C5D6C">
        <w:rPr>
          <w:color w:val="002060"/>
          <w:sz w:val="32"/>
          <w:szCs w:val="32"/>
          <w:cs/>
        </w:rPr>
        <w:t>หรือมีพฤติกรรมที่พร้อมฝ</w:t>
      </w:r>
      <w:r w:rsidR="004C5D6C">
        <w:rPr>
          <w:rFonts w:hint="cs"/>
          <w:color w:val="002060"/>
          <w:sz w:val="32"/>
          <w:szCs w:val="32"/>
          <w:cs/>
        </w:rPr>
        <w:t>่</w:t>
      </w:r>
      <w:r w:rsidRPr="00D51676">
        <w:rPr>
          <w:color w:val="002060"/>
          <w:sz w:val="32"/>
          <w:szCs w:val="32"/>
          <w:cs/>
        </w:rPr>
        <w:t>าฝืนการปฏิบัติตามประมวลจริยธรรมข้าราชการ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ย่อมส่งผลให้ถูกลงโทษ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ตักเตือน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ตัดเงินเดือน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จนกระทั่งถึงขั้นไล่ออก</w:t>
      </w:r>
      <w:r w:rsidRPr="00D51676">
        <w:rPr>
          <w:color w:val="002060"/>
          <w:sz w:val="32"/>
          <w:szCs w:val="32"/>
        </w:rPr>
        <w:t xml:space="preserve"> </w:t>
      </w:r>
      <w:r w:rsidR="004C5D6C">
        <w:rPr>
          <w:color w:val="002060"/>
          <w:sz w:val="32"/>
          <w:szCs w:val="32"/>
          <w:cs/>
        </w:rPr>
        <w:t>ขึ้นอยู่กับความร้ายแรงของการฝ</w:t>
      </w:r>
      <w:r w:rsidR="004C5D6C">
        <w:rPr>
          <w:rFonts w:hint="cs"/>
          <w:color w:val="002060"/>
          <w:sz w:val="32"/>
          <w:szCs w:val="32"/>
          <w:cs/>
        </w:rPr>
        <w:t>่</w:t>
      </w:r>
      <w:r w:rsidRPr="00D51676">
        <w:rPr>
          <w:color w:val="002060"/>
          <w:sz w:val="32"/>
          <w:szCs w:val="32"/>
          <w:cs/>
        </w:rPr>
        <w:t>าฝืน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หากถูกตัดสินว่าผิดจริง</w:t>
      </w:r>
      <w:r w:rsidR="004C5D6C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ผู้มีส่วนเกี่ยวข้องทุกคนอาจมีส่วนร่วมในการรับโทษทางอาญาด้วย</w:t>
      </w:r>
      <w:r w:rsidRPr="00D51676">
        <w:rPr>
          <w:color w:val="002060"/>
          <w:sz w:val="32"/>
          <w:szCs w:val="32"/>
        </w:rPr>
        <w:t xml:space="preserve"> </w:t>
      </w:r>
    </w:p>
    <w:p w:rsidR="004C5D6C" w:rsidRDefault="004C5D6C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</w:p>
    <w:p w:rsidR="005C013A" w:rsidRPr="00D51676" w:rsidRDefault="005C013A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  <w:t>10</w:t>
      </w:r>
    </w:p>
    <w:p w:rsidR="007D6E65" w:rsidRPr="00167AA8" w:rsidRDefault="007D6E65" w:rsidP="00013BBF">
      <w:pPr>
        <w:pStyle w:val="Default"/>
        <w:pageBreakBefore/>
        <w:spacing w:line="276" w:lineRule="auto"/>
        <w:jc w:val="center"/>
        <w:rPr>
          <w:color w:val="002060"/>
          <w:sz w:val="36"/>
          <w:szCs w:val="36"/>
        </w:rPr>
      </w:pPr>
      <w:r w:rsidRPr="00167AA8">
        <w:rPr>
          <w:b/>
          <w:bCs/>
          <w:color w:val="002060"/>
          <w:sz w:val="36"/>
          <w:szCs w:val="36"/>
          <w:cs/>
        </w:rPr>
        <w:lastRenderedPageBreak/>
        <w:t>บทที่</w:t>
      </w:r>
      <w:r w:rsidRPr="00167AA8">
        <w:rPr>
          <w:b/>
          <w:bCs/>
          <w:color w:val="002060"/>
          <w:sz w:val="36"/>
          <w:szCs w:val="36"/>
        </w:rPr>
        <w:t xml:space="preserve"> 4</w:t>
      </w:r>
    </w:p>
    <w:p w:rsidR="007D6E65" w:rsidRPr="00167AA8" w:rsidRDefault="007D6E65" w:rsidP="00013BBF">
      <w:pPr>
        <w:pStyle w:val="Default"/>
        <w:spacing w:line="276" w:lineRule="auto"/>
        <w:jc w:val="center"/>
        <w:rPr>
          <w:color w:val="002060"/>
          <w:sz w:val="36"/>
          <w:szCs w:val="36"/>
        </w:rPr>
      </w:pPr>
      <w:r w:rsidRPr="00167AA8">
        <w:rPr>
          <w:b/>
          <w:bCs/>
          <w:color w:val="002060"/>
          <w:sz w:val="36"/>
          <w:szCs w:val="36"/>
          <w:cs/>
        </w:rPr>
        <w:t>กรณีศึกษาผลประโยชน์ทับซ้อนของกระทรวงมหาดไทย</w:t>
      </w:r>
    </w:p>
    <w:p w:rsidR="007D6E65" w:rsidRPr="00167AA8" w:rsidRDefault="007D6E65" w:rsidP="00013BBF">
      <w:pPr>
        <w:pStyle w:val="Default"/>
        <w:spacing w:line="276" w:lineRule="auto"/>
        <w:jc w:val="center"/>
        <w:rPr>
          <w:color w:val="002060"/>
          <w:sz w:val="36"/>
          <w:szCs w:val="36"/>
        </w:rPr>
      </w:pPr>
      <w:r w:rsidRPr="00167AA8">
        <w:rPr>
          <w:b/>
          <w:bCs/>
          <w:color w:val="002060"/>
          <w:sz w:val="36"/>
          <w:szCs w:val="36"/>
        </w:rPr>
        <w:t>................................</w:t>
      </w:r>
    </w:p>
    <w:p w:rsidR="00167AA8" w:rsidRDefault="00167AA8" w:rsidP="00013BBF">
      <w:pPr>
        <w:pStyle w:val="Default"/>
        <w:spacing w:line="276" w:lineRule="auto"/>
        <w:ind w:firstLine="720"/>
        <w:jc w:val="center"/>
        <w:rPr>
          <w:b/>
          <w:bCs/>
          <w:color w:val="002060"/>
          <w:sz w:val="32"/>
          <w:szCs w:val="32"/>
        </w:rPr>
      </w:pPr>
    </w:p>
    <w:p w:rsidR="007D6E65" w:rsidRPr="00D51676" w:rsidRDefault="007D6E65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b/>
          <w:bCs/>
          <w:color w:val="002060"/>
          <w:sz w:val="32"/>
          <w:szCs w:val="32"/>
          <w:cs/>
        </w:rPr>
        <w:t>กรณีที่ภรรยาและญาติเป็นผู้รับเหมา</w:t>
      </w:r>
      <w:r w:rsidRPr="00D51676">
        <w:rPr>
          <w:b/>
          <w:bCs/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  <w:cs/>
        </w:rPr>
        <w:t>จากการรวบรวมข้อมูลพบว่า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หลายกรณีผู้บริหารและสมาชิกสภาท้องถิ่นไม่ได้เป็นเจ้าของกิจการเอง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แต่เป็นกิจการของคู่สมรส</w:t>
      </w:r>
      <w:r w:rsidR="00167AA8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มีทั้งจดทะเบียนไม่จดทะเบียน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หรือเดิมจดทะเบียนแล้วมาหย่าขาดกัน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ก่อนมาเป็นคู่สัญญากับองค์การปกครองส่วนท้องถิ่น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หรือเป็นของญาติสนิทบิดามารดาและ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พี่น้อง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บุตร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บางกรณีดูเหมือนเป็นความจงใจเลี่ยงกฎหมาย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ตัวอย่างเช่น</w:t>
      </w:r>
      <w:r w:rsidR="00167AA8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กรณีของเทศบาลต</w:t>
      </w:r>
      <w:r w:rsidR="00167AA8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บล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ก</w:t>
      </w:r>
      <w:r w:rsidRPr="00D51676">
        <w:rPr>
          <w:color w:val="002060"/>
          <w:sz w:val="32"/>
          <w:szCs w:val="32"/>
        </w:rPr>
        <w:t xml:space="preserve">. </w:t>
      </w:r>
      <w:r w:rsidRPr="00D51676">
        <w:rPr>
          <w:color w:val="002060"/>
          <w:sz w:val="32"/>
          <w:szCs w:val="32"/>
          <w:cs/>
        </w:rPr>
        <w:t>ได้รับความสนใจจากสาธารณชนมาก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เพราะเกิดการลอบวางเพลิงที่ว่าการอ</w:t>
      </w:r>
      <w:r w:rsidR="00167AA8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เภอ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ข</w:t>
      </w:r>
      <w:r w:rsidRPr="00D51676">
        <w:rPr>
          <w:color w:val="002060"/>
          <w:sz w:val="32"/>
          <w:szCs w:val="32"/>
        </w:rPr>
        <w:t xml:space="preserve">. </w:t>
      </w:r>
      <w:r w:rsidRPr="00D51676">
        <w:rPr>
          <w:color w:val="002060"/>
          <w:sz w:val="32"/>
          <w:szCs w:val="32"/>
          <w:cs/>
        </w:rPr>
        <w:t>ซึ่งต</w:t>
      </w:r>
      <w:r w:rsidR="00167AA8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รวจ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เผยว่ามาจากความขัดแย้งในเทศบาล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นอกจากนี้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ยังรายงานว่าจังหวัดก</w:t>
      </w:r>
      <w:r w:rsidR="00167AA8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ลังสอบสวนหาข้อเท็จจริง</w:t>
      </w:r>
      <w:r w:rsidR="00167AA8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การกล่าวหาว่าสมาชิกสภาเทศบา</w:t>
      </w:r>
      <w:r w:rsidR="00167AA8">
        <w:rPr>
          <w:color w:val="002060"/>
          <w:sz w:val="32"/>
          <w:szCs w:val="32"/>
          <w:cs/>
        </w:rPr>
        <w:t>ลฝ</w:t>
      </w:r>
      <w:r w:rsidR="00167AA8">
        <w:rPr>
          <w:rFonts w:hint="cs"/>
          <w:color w:val="002060"/>
          <w:sz w:val="32"/>
          <w:szCs w:val="32"/>
          <w:cs/>
        </w:rPr>
        <w:t>่</w:t>
      </w:r>
      <w:r w:rsidRPr="00D51676">
        <w:rPr>
          <w:color w:val="002060"/>
          <w:sz w:val="32"/>
          <w:szCs w:val="32"/>
          <w:cs/>
        </w:rPr>
        <w:t>ายค้าน</w:t>
      </w:r>
      <w:r w:rsidR="00167AA8">
        <w:rPr>
          <w:rFonts w:hint="cs"/>
          <w:color w:val="002060"/>
          <w:sz w:val="32"/>
          <w:szCs w:val="32"/>
          <w:cs/>
        </w:rPr>
        <w:t xml:space="preserve"> </w:t>
      </w:r>
      <w:r w:rsidR="00167AA8">
        <w:rPr>
          <w:color w:val="002060"/>
          <w:sz w:val="32"/>
          <w:szCs w:val="32"/>
          <w:cs/>
        </w:rPr>
        <w:t>ร้องว่าฝ</w:t>
      </w:r>
      <w:r w:rsidR="00167AA8">
        <w:rPr>
          <w:rFonts w:hint="cs"/>
          <w:color w:val="002060"/>
          <w:sz w:val="32"/>
          <w:szCs w:val="32"/>
          <w:cs/>
        </w:rPr>
        <w:t>่</w:t>
      </w:r>
      <w:r w:rsidRPr="00D51676">
        <w:rPr>
          <w:color w:val="002060"/>
          <w:sz w:val="32"/>
          <w:szCs w:val="32"/>
          <w:cs/>
        </w:rPr>
        <w:t>ายบริหารมีส่วนได้ส่วนเสียในสัญญาจ้างก่อสร้างถนน</w:t>
      </w:r>
      <w:r w:rsidR="00167AA8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คู่สัญญาเป็นพี่น้องกัน</w:t>
      </w:r>
      <w:r w:rsidRPr="00D51676">
        <w:rPr>
          <w:color w:val="002060"/>
          <w:sz w:val="32"/>
          <w:szCs w:val="32"/>
        </w:rPr>
        <w:t xml:space="preserve"> </w:t>
      </w:r>
      <w:r w:rsidR="00167AA8">
        <w:rPr>
          <w:color w:val="002060"/>
          <w:sz w:val="32"/>
          <w:szCs w:val="32"/>
          <w:cs/>
        </w:rPr>
        <w:t>ส่วนฝ</w:t>
      </w:r>
      <w:r w:rsidR="00167AA8">
        <w:rPr>
          <w:rFonts w:hint="cs"/>
          <w:color w:val="002060"/>
          <w:sz w:val="32"/>
          <w:szCs w:val="32"/>
          <w:cs/>
        </w:rPr>
        <w:t>่</w:t>
      </w:r>
      <w:r w:rsidRPr="00D51676">
        <w:rPr>
          <w:color w:val="002060"/>
          <w:sz w:val="32"/>
          <w:szCs w:val="32"/>
          <w:cs/>
        </w:rPr>
        <w:t>ายบร</w:t>
      </w:r>
      <w:r w:rsidR="00167AA8">
        <w:rPr>
          <w:color w:val="002060"/>
          <w:sz w:val="32"/>
          <w:szCs w:val="32"/>
          <w:cs/>
        </w:rPr>
        <w:t>ิหารก็ร้องว่าภรรยาสมาชิก</w:t>
      </w:r>
      <w:r w:rsidR="00167AA8">
        <w:rPr>
          <w:rFonts w:hint="cs"/>
          <w:color w:val="002060"/>
          <w:sz w:val="32"/>
          <w:szCs w:val="32"/>
          <w:cs/>
        </w:rPr>
        <w:t>สภา</w:t>
      </w:r>
      <w:r w:rsidR="00167AA8">
        <w:rPr>
          <w:color w:val="002060"/>
          <w:sz w:val="32"/>
          <w:szCs w:val="32"/>
          <w:cs/>
        </w:rPr>
        <w:t>เทศบาลฝ</w:t>
      </w:r>
      <w:r w:rsidR="00167AA8">
        <w:rPr>
          <w:rFonts w:hint="cs"/>
          <w:color w:val="002060"/>
          <w:sz w:val="32"/>
          <w:szCs w:val="32"/>
          <w:cs/>
        </w:rPr>
        <w:t>่</w:t>
      </w:r>
      <w:r w:rsidRPr="00D51676">
        <w:rPr>
          <w:color w:val="002060"/>
          <w:sz w:val="32"/>
          <w:szCs w:val="32"/>
          <w:cs/>
        </w:rPr>
        <w:t>ายค้าน</w:t>
      </w:r>
      <w:r w:rsidR="00167AA8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ท</w:t>
      </w:r>
      <w:r w:rsidR="00167AA8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สัญญาซื้อขายน้</w:t>
      </w:r>
      <w:r w:rsidR="00167AA8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มันกับเทศบาลต</w:t>
      </w:r>
      <w:r w:rsidR="00167AA8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บล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ก</w:t>
      </w:r>
      <w:r w:rsidRPr="00D51676">
        <w:rPr>
          <w:color w:val="002060"/>
          <w:sz w:val="32"/>
          <w:szCs w:val="32"/>
        </w:rPr>
        <w:t xml:space="preserve">. </w:t>
      </w:r>
      <w:r w:rsidRPr="00D51676">
        <w:rPr>
          <w:color w:val="002060"/>
          <w:sz w:val="32"/>
          <w:szCs w:val="32"/>
          <w:cs/>
        </w:rPr>
        <w:t>ซึ่งกรณีนี้อยู</w:t>
      </w:r>
      <w:r w:rsidR="00167AA8">
        <w:rPr>
          <w:color w:val="002060"/>
          <w:sz w:val="32"/>
          <w:szCs w:val="32"/>
          <w:cs/>
        </w:rPr>
        <w:t>่ระหว่างการสอบสวนของคณะกรรมการป</w:t>
      </w:r>
      <w:r w:rsidR="00167AA8">
        <w:rPr>
          <w:rFonts w:hint="cs"/>
          <w:color w:val="002060"/>
          <w:sz w:val="32"/>
          <w:szCs w:val="32"/>
          <w:cs/>
        </w:rPr>
        <w:t>้</w:t>
      </w:r>
      <w:r w:rsidRPr="00D51676">
        <w:rPr>
          <w:color w:val="002060"/>
          <w:sz w:val="32"/>
          <w:szCs w:val="32"/>
          <w:cs/>
        </w:rPr>
        <w:t>องกัน</w:t>
      </w:r>
      <w:r w:rsidR="00167AA8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และปราบปราบการทุจริตแห่งชาติ</w:t>
      </w:r>
      <w:r w:rsidRPr="00D51676">
        <w:rPr>
          <w:color w:val="002060"/>
          <w:sz w:val="32"/>
          <w:szCs w:val="32"/>
        </w:rPr>
        <w:t xml:space="preserve"> </w:t>
      </w:r>
    </w:p>
    <w:p w:rsidR="00167AA8" w:rsidRDefault="00167AA8" w:rsidP="00013BBF">
      <w:pPr>
        <w:pStyle w:val="Default"/>
        <w:spacing w:line="276" w:lineRule="auto"/>
        <w:jc w:val="thaiDistribute"/>
        <w:rPr>
          <w:b/>
          <w:bCs/>
          <w:color w:val="002060"/>
          <w:sz w:val="32"/>
          <w:szCs w:val="32"/>
        </w:rPr>
      </w:pPr>
    </w:p>
    <w:p w:rsidR="007D6E65" w:rsidRPr="00D51676" w:rsidRDefault="007D6E65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b/>
          <w:bCs/>
          <w:color w:val="002060"/>
          <w:sz w:val="32"/>
          <w:szCs w:val="32"/>
          <w:cs/>
        </w:rPr>
        <w:t>การจัดซื้อที่ดินของตัวเอง</w:t>
      </w:r>
      <w:r w:rsidRPr="00D51676">
        <w:rPr>
          <w:b/>
          <w:bCs/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  <w:cs/>
        </w:rPr>
        <w:t>เนื่องจากที่ผ่านมา</w:t>
      </w:r>
      <w:r w:rsidR="00D63EBF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องค์กรปกครองท้องถิ่นเข้าไปเกี่ยวข้องกับโครงการก่อสร้างขนาดใหญ่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จ</w:t>
      </w:r>
      <w:r w:rsidR="00D63EBF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เป็นต้องมีการจัดซื้อที่ดินเพื่อท</w:t>
      </w:r>
      <w:r w:rsidR="00D63EBF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โครงการ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เช่น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สถานที่ท</w:t>
      </w:r>
      <w:r w:rsidR="00D63EBF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การขององค์กรปกครองท้องถิ่น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โรงบ</w:t>
      </w:r>
      <w:r w:rsidR="00D63EBF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บัดน้</w:t>
      </w:r>
      <w:r w:rsidR="00D63EBF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เสีย</w:t>
      </w:r>
      <w:r w:rsidR="00D63EBF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ที่ดินส</w:t>
      </w:r>
      <w:r w:rsidR="00D63EBF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หรับการก</w:t>
      </w:r>
      <w:r w:rsidR="00D63EBF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จัดขยะ</w:t>
      </w:r>
      <w:r w:rsidR="00D63EBF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หรือสถานีน้</w:t>
      </w:r>
      <w:r w:rsidR="00D63EBF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ประปา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พบว่าหลายครั้งไม่สามารถซื้อที่ดินตามราคาที่ได้รับงบประมาณ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หรือรัฐเสียเงินมากขึ้นเพราะราคาที่ดินแพงเกินความเป็นจริง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และมีข่าวการทุจริตควบคู่ไปกับการจัดซื้อที่ดินเสมอ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ซึ่งสาเหตุหนึ่งของปัญหานี้</w:t>
      </w:r>
      <w:r w:rsidR="00D63EBF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มีต้นตอจากการที่ผู้บริหาร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มีความขัดแย้งกันระหว่างผลประโยชน์ส่วนตัว</w:t>
      </w:r>
      <w:r w:rsidR="00D63EBF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และผลประโยชน์ส่วนรวม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โดยหาประโยชน์ส่วนตัวเก็งก</w:t>
      </w:r>
      <w:r w:rsidR="00D63EBF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ไรจากราคาที่ดิน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ทั้งในรูปใช้ข้อมูลภายใน</w:t>
      </w:r>
      <w:r w:rsidR="00D63EBF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เป็นประโยชน์ไปซื้อที่ดินไว้ก่อน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หรืออาจเป็นในรูปแบบที่ก</w:t>
      </w:r>
      <w:r w:rsidR="00D63EBF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หนดที่ตั้งโครงการในพื้นที่ที่ตนเองมีที่ดินอยู่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เพื่อขายที่ดินของตนเอง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ในราคาที่สูงทั้งที่ตนเองเป็นบุคคลที่ต้องรักษาประโยชน์ของสาธารณะ</w:t>
      </w:r>
      <w:r w:rsidRPr="00D51676">
        <w:rPr>
          <w:color w:val="002060"/>
          <w:sz w:val="32"/>
          <w:szCs w:val="32"/>
        </w:rPr>
        <w:t xml:space="preserve"> </w:t>
      </w:r>
    </w:p>
    <w:p w:rsidR="00167AA8" w:rsidRDefault="00167AA8" w:rsidP="00013BBF">
      <w:pPr>
        <w:pStyle w:val="Default"/>
        <w:spacing w:line="276" w:lineRule="auto"/>
        <w:jc w:val="thaiDistribute"/>
        <w:rPr>
          <w:b/>
          <w:bCs/>
          <w:color w:val="002060"/>
          <w:sz w:val="32"/>
          <w:szCs w:val="32"/>
        </w:rPr>
      </w:pPr>
    </w:p>
    <w:p w:rsidR="007D6E65" w:rsidRPr="00D51676" w:rsidRDefault="007D6E65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b/>
          <w:bCs/>
          <w:color w:val="002060"/>
          <w:sz w:val="32"/>
          <w:szCs w:val="32"/>
          <w:cs/>
        </w:rPr>
        <w:t>กรณีนายก</w:t>
      </w:r>
      <w:r w:rsidRPr="00D51676">
        <w:rPr>
          <w:b/>
          <w:bCs/>
          <w:color w:val="002060"/>
          <w:sz w:val="32"/>
          <w:szCs w:val="32"/>
        </w:rPr>
        <w:t xml:space="preserve"> </w:t>
      </w:r>
      <w:r w:rsidRPr="00D51676">
        <w:rPr>
          <w:b/>
          <w:bCs/>
          <w:color w:val="002060"/>
          <w:sz w:val="32"/>
          <w:szCs w:val="32"/>
          <w:cs/>
        </w:rPr>
        <w:t>อบจ</w:t>
      </w:r>
      <w:r w:rsidRPr="00D51676">
        <w:rPr>
          <w:b/>
          <w:bCs/>
          <w:color w:val="002060"/>
          <w:sz w:val="32"/>
          <w:szCs w:val="32"/>
        </w:rPr>
        <w:t>.</w:t>
      </w:r>
      <w:r w:rsidRPr="00D51676">
        <w:rPr>
          <w:b/>
          <w:bCs/>
          <w:color w:val="002060"/>
          <w:sz w:val="32"/>
          <w:szCs w:val="32"/>
          <w:cs/>
        </w:rPr>
        <w:t>ก</w:t>
      </w:r>
      <w:r w:rsidRPr="00D51676">
        <w:rPr>
          <w:b/>
          <w:bCs/>
          <w:color w:val="002060"/>
          <w:sz w:val="32"/>
          <w:szCs w:val="32"/>
        </w:rPr>
        <w:t xml:space="preserve">. </w:t>
      </w:r>
      <w:r w:rsidRPr="00D51676">
        <w:rPr>
          <w:b/>
          <w:bCs/>
          <w:color w:val="002060"/>
          <w:sz w:val="32"/>
          <w:szCs w:val="32"/>
          <w:cs/>
        </w:rPr>
        <w:t>เช่ารถบริษัทตนเอง</w:t>
      </w:r>
      <w:r w:rsidRPr="00D51676">
        <w:rPr>
          <w:b/>
          <w:bCs/>
          <w:color w:val="002060"/>
          <w:sz w:val="32"/>
          <w:szCs w:val="32"/>
        </w:rPr>
        <w:t xml:space="preserve"> </w:t>
      </w:r>
    </w:p>
    <w:p w:rsidR="005C013A" w:rsidRDefault="007D6E65" w:rsidP="005C013A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  <w:cs/>
        </w:rPr>
        <w:t>กรณีนี้ได้รับความสนใจมาก</w:t>
      </w:r>
      <w:r w:rsidR="00D63EBF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เนื่องด้วยความขัดแย้งในองค์การบริหารส่วนจังหวัดพิษณุโลกมีสูง</w:t>
      </w:r>
      <w:r w:rsidR="00D63EBF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ข้อเท็จจริงคือจากนายก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อบจ</w:t>
      </w:r>
      <w:r w:rsidRPr="00D51676">
        <w:rPr>
          <w:color w:val="002060"/>
          <w:sz w:val="32"/>
          <w:szCs w:val="32"/>
        </w:rPr>
        <w:t>.</w:t>
      </w:r>
      <w:r w:rsidRPr="00D51676">
        <w:rPr>
          <w:color w:val="002060"/>
          <w:sz w:val="32"/>
          <w:szCs w:val="32"/>
          <w:cs/>
        </w:rPr>
        <w:t>ก</w:t>
      </w:r>
      <w:r w:rsidRPr="00D51676">
        <w:rPr>
          <w:color w:val="002060"/>
          <w:sz w:val="32"/>
          <w:szCs w:val="32"/>
        </w:rPr>
        <w:t xml:space="preserve">. </w:t>
      </w:r>
      <w:r w:rsidRPr="00D51676">
        <w:rPr>
          <w:color w:val="002060"/>
          <w:sz w:val="32"/>
          <w:szCs w:val="32"/>
          <w:cs/>
        </w:rPr>
        <w:t>ได้ท</w:t>
      </w:r>
      <w:r w:rsidR="00D63EBF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สัญญาเช่ารถกับบริษัท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ข</w:t>
      </w:r>
      <w:r w:rsidRPr="00D51676">
        <w:rPr>
          <w:color w:val="002060"/>
          <w:sz w:val="32"/>
          <w:szCs w:val="32"/>
        </w:rPr>
        <w:t xml:space="preserve">. </w:t>
      </w:r>
      <w:r w:rsidRPr="00D51676">
        <w:rPr>
          <w:color w:val="002060"/>
          <w:sz w:val="32"/>
          <w:szCs w:val="32"/>
          <w:cs/>
        </w:rPr>
        <w:t>จ</w:t>
      </w:r>
      <w:r w:rsidR="00D63EBF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กัด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ซึ่งนายก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อบจ</w:t>
      </w:r>
      <w:r w:rsidRPr="00D51676">
        <w:rPr>
          <w:color w:val="002060"/>
          <w:sz w:val="32"/>
          <w:szCs w:val="32"/>
        </w:rPr>
        <w:t>.</w:t>
      </w:r>
      <w:r w:rsidRPr="00D51676">
        <w:rPr>
          <w:color w:val="002060"/>
          <w:sz w:val="32"/>
          <w:szCs w:val="32"/>
          <w:cs/>
        </w:rPr>
        <w:t>ก</w:t>
      </w:r>
      <w:r w:rsidRPr="00D51676">
        <w:rPr>
          <w:color w:val="002060"/>
          <w:sz w:val="32"/>
          <w:szCs w:val="32"/>
        </w:rPr>
        <w:t xml:space="preserve">. </w:t>
      </w:r>
      <w:r w:rsidRPr="00D51676">
        <w:rPr>
          <w:color w:val="002060"/>
          <w:sz w:val="32"/>
          <w:szCs w:val="32"/>
          <w:cs/>
        </w:rPr>
        <w:t>เป็นกรรมการของบริษัทและเป็นผู้ถือหุ้นของบริษัท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เพื่อไปทัศนศึกษาตามโครงการสัมมนาและศึกษาดูงาน</w:t>
      </w:r>
      <w:r w:rsidR="00D63EBF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ของคณะผู้บริหาร</w:t>
      </w:r>
      <w:r w:rsidR="00D63EBF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และข้าราชการ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อบจ</w:t>
      </w:r>
      <w:r w:rsidRPr="00D51676">
        <w:rPr>
          <w:color w:val="002060"/>
          <w:sz w:val="32"/>
          <w:szCs w:val="32"/>
        </w:rPr>
        <w:t>.</w:t>
      </w:r>
      <w:r w:rsidRPr="00D51676">
        <w:rPr>
          <w:color w:val="002060"/>
          <w:sz w:val="32"/>
          <w:szCs w:val="32"/>
          <w:cs/>
        </w:rPr>
        <w:t>ก</w:t>
      </w:r>
      <w:r w:rsidRPr="00D51676">
        <w:rPr>
          <w:color w:val="002060"/>
          <w:sz w:val="32"/>
          <w:szCs w:val="32"/>
        </w:rPr>
        <w:t xml:space="preserve">. </w:t>
      </w:r>
      <w:r w:rsidR="00D63EBF">
        <w:rPr>
          <w:color w:val="002060"/>
          <w:sz w:val="32"/>
          <w:szCs w:val="32"/>
        </w:rPr>
        <w:t xml:space="preserve">  </w:t>
      </w:r>
      <w:r w:rsidRPr="00D51676">
        <w:rPr>
          <w:color w:val="002060"/>
          <w:sz w:val="32"/>
          <w:szCs w:val="32"/>
          <w:cs/>
        </w:rPr>
        <w:t>ในกรณีเดิมจังหวัด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ก</w:t>
      </w:r>
      <w:r w:rsidRPr="00D51676">
        <w:rPr>
          <w:color w:val="002060"/>
          <w:sz w:val="32"/>
          <w:szCs w:val="32"/>
        </w:rPr>
        <w:t xml:space="preserve">. </w:t>
      </w:r>
      <w:r w:rsidRPr="00D51676">
        <w:rPr>
          <w:color w:val="002060"/>
          <w:sz w:val="32"/>
          <w:szCs w:val="32"/>
          <w:cs/>
        </w:rPr>
        <w:t>วินิจฉัยว่า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นายก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อบจ</w:t>
      </w:r>
      <w:r w:rsidRPr="00D51676">
        <w:rPr>
          <w:color w:val="002060"/>
          <w:sz w:val="32"/>
          <w:szCs w:val="32"/>
        </w:rPr>
        <w:t xml:space="preserve">. </w:t>
      </w:r>
      <w:r w:rsidRPr="00D51676">
        <w:rPr>
          <w:color w:val="002060"/>
          <w:sz w:val="32"/>
          <w:szCs w:val="32"/>
          <w:cs/>
        </w:rPr>
        <w:t>เป็นผู้มีส่วนได้ส่วนเสียในสัญญา</w:t>
      </w:r>
      <w:r w:rsidR="00547604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แต่ต่อมาส</w:t>
      </w:r>
      <w:r w:rsidR="00547604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นักงานคณะกรรมการกฤษฎีกาชี้ว่า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นายก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อบจ</w:t>
      </w:r>
      <w:r w:rsidRPr="00D51676">
        <w:rPr>
          <w:color w:val="002060"/>
          <w:sz w:val="32"/>
          <w:szCs w:val="32"/>
        </w:rPr>
        <w:t xml:space="preserve">. </w:t>
      </w:r>
      <w:r w:rsidRPr="00D51676">
        <w:rPr>
          <w:color w:val="002060"/>
          <w:sz w:val="32"/>
          <w:szCs w:val="32"/>
          <w:cs/>
        </w:rPr>
        <w:t>ไม่ต้องให้พ้นจาก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ต</w:t>
      </w:r>
      <w:r w:rsidR="00547604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แหน่ง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เพราะใน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พ</w:t>
      </w:r>
      <w:r w:rsidRPr="00D51676">
        <w:rPr>
          <w:color w:val="002060"/>
          <w:sz w:val="32"/>
          <w:szCs w:val="32"/>
        </w:rPr>
        <w:t>.</w:t>
      </w:r>
      <w:r w:rsidRPr="00D51676">
        <w:rPr>
          <w:color w:val="002060"/>
          <w:sz w:val="32"/>
          <w:szCs w:val="32"/>
          <w:cs/>
        </w:rPr>
        <w:t>ร</w:t>
      </w:r>
      <w:r w:rsidRPr="00D51676">
        <w:rPr>
          <w:color w:val="002060"/>
          <w:sz w:val="32"/>
          <w:szCs w:val="32"/>
        </w:rPr>
        <w:t>.</w:t>
      </w:r>
      <w:r w:rsidRPr="00D51676">
        <w:rPr>
          <w:color w:val="002060"/>
          <w:sz w:val="32"/>
          <w:szCs w:val="32"/>
          <w:cs/>
        </w:rPr>
        <w:t>บ</w:t>
      </w:r>
      <w:r w:rsidRPr="00D51676">
        <w:rPr>
          <w:color w:val="002060"/>
          <w:sz w:val="32"/>
          <w:szCs w:val="32"/>
        </w:rPr>
        <w:t>.</w:t>
      </w:r>
      <w:r w:rsidRPr="00D51676">
        <w:rPr>
          <w:color w:val="002060"/>
          <w:sz w:val="32"/>
          <w:szCs w:val="32"/>
          <w:cs/>
        </w:rPr>
        <w:t>องค์การบริหารส่วนจังหวัด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พ</w:t>
      </w:r>
      <w:r w:rsidRPr="00D51676">
        <w:rPr>
          <w:color w:val="002060"/>
          <w:sz w:val="32"/>
          <w:szCs w:val="32"/>
        </w:rPr>
        <w:t>.</w:t>
      </w:r>
      <w:r w:rsidRPr="00D51676">
        <w:rPr>
          <w:color w:val="002060"/>
          <w:sz w:val="32"/>
          <w:szCs w:val="32"/>
          <w:cs/>
        </w:rPr>
        <w:t>ศ</w:t>
      </w:r>
      <w:r w:rsidRPr="00D51676">
        <w:rPr>
          <w:color w:val="002060"/>
          <w:sz w:val="32"/>
          <w:szCs w:val="32"/>
        </w:rPr>
        <w:t xml:space="preserve">. 2540 </w:t>
      </w:r>
      <w:r w:rsidRPr="00D51676">
        <w:rPr>
          <w:color w:val="002060"/>
          <w:sz w:val="32"/>
          <w:szCs w:val="32"/>
          <w:cs/>
        </w:rPr>
        <w:t>การเข้าเป็นคู่สัญญากับ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อบจ</w:t>
      </w:r>
      <w:r w:rsidRPr="00D51676">
        <w:rPr>
          <w:color w:val="002060"/>
          <w:sz w:val="32"/>
          <w:szCs w:val="32"/>
        </w:rPr>
        <w:t xml:space="preserve">. </w:t>
      </w:r>
      <w:r w:rsidRPr="00D51676">
        <w:rPr>
          <w:color w:val="002060"/>
          <w:sz w:val="32"/>
          <w:szCs w:val="32"/>
          <w:cs/>
        </w:rPr>
        <w:t>ที่ต้องพ้นจากต</w:t>
      </w:r>
      <w:r w:rsidR="00547604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แหน่ง</w:t>
      </w:r>
      <w:r w:rsidR="00547604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ต้องเป็นสัญญาสัมปทานเท่านั้น</w:t>
      </w:r>
      <w:r w:rsidR="00547604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สัญญา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นายก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อบจ</w:t>
      </w:r>
      <w:r w:rsidRPr="00D51676">
        <w:rPr>
          <w:color w:val="002060"/>
          <w:sz w:val="32"/>
          <w:szCs w:val="32"/>
        </w:rPr>
        <w:t>.</w:t>
      </w:r>
      <w:r w:rsidRPr="00D51676">
        <w:rPr>
          <w:color w:val="002060"/>
          <w:sz w:val="32"/>
          <w:szCs w:val="32"/>
          <w:cs/>
        </w:rPr>
        <w:t>ก</w:t>
      </w:r>
      <w:r w:rsidRPr="00D51676">
        <w:rPr>
          <w:color w:val="002060"/>
          <w:sz w:val="32"/>
          <w:szCs w:val="32"/>
        </w:rPr>
        <w:t xml:space="preserve">. </w:t>
      </w:r>
      <w:r w:rsidRPr="00D51676">
        <w:rPr>
          <w:color w:val="002060"/>
          <w:sz w:val="32"/>
          <w:szCs w:val="32"/>
          <w:cs/>
        </w:rPr>
        <w:t>ท</w:t>
      </w:r>
      <w:r w:rsidR="00547604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กับบริษัทเป็นเพียงสัญญาธรรมดา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แต่ในที่สุด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นายก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อบจ</w:t>
      </w:r>
      <w:r w:rsidRPr="00D51676">
        <w:rPr>
          <w:color w:val="002060"/>
          <w:sz w:val="32"/>
          <w:szCs w:val="32"/>
        </w:rPr>
        <w:t xml:space="preserve">. </w:t>
      </w:r>
      <w:r w:rsidRPr="00D51676">
        <w:rPr>
          <w:color w:val="002060"/>
          <w:sz w:val="32"/>
          <w:szCs w:val="32"/>
          <w:cs/>
        </w:rPr>
        <w:t>ต้องพ้นจาก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ต</w:t>
      </w:r>
      <w:r w:rsidR="00547604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แหน่งด้วยเหตุความขัดแย้งใน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อบจ</w:t>
      </w:r>
      <w:r w:rsidRPr="00D51676">
        <w:rPr>
          <w:color w:val="002060"/>
          <w:sz w:val="32"/>
          <w:szCs w:val="32"/>
        </w:rPr>
        <w:t xml:space="preserve">. </w:t>
      </w:r>
      <w:r w:rsidR="00547604">
        <w:rPr>
          <w:rFonts w:hint="cs"/>
          <w:color w:val="002060"/>
          <w:sz w:val="32"/>
          <w:szCs w:val="32"/>
          <w:cs/>
        </w:rPr>
        <w:t xml:space="preserve"> </w:t>
      </w:r>
    </w:p>
    <w:p w:rsidR="00547604" w:rsidRDefault="00547604" w:rsidP="005C013A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  <w:r>
        <w:rPr>
          <w:rFonts w:hint="cs"/>
          <w:color w:val="002060"/>
          <w:sz w:val="32"/>
          <w:szCs w:val="32"/>
          <w:cs/>
        </w:rPr>
        <w:lastRenderedPageBreak/>
        <w:t xml:space="preserve">       </w:t>
      </w:r>
      <w:r w:rsidR="007D6E65" w:rsidRPr="00D51676">
        <w:rPr>
          <w:color w:val="002060"/>
          <w:sz w:val="32"/>
          <w:szCs w:val="32"/>
          <w:cs/>
        </w:rPr>
        <w:t>ซึ่งประเด็น</w:t>
      </w:r>
      <w:r w:rsidR="007D6E65" w:rsidRPr="00D51676">
        <w:rPr>
          <w:color w:val="002060"/>
          <w:sz w:val="32"/>
          <w:szCs w:val="32"/>
        </w:rPr>
        <w:t>“</w:t>
      </w:r>
      <w:r w:rsidR="007D6E65" w:rsidRPr="00D51676">
        <w:rPr>
          <w:color w:val="002060"/>
          <w:sz w:val="32"/>
          <w:szCs w:val="32"/>
          <w:cs/>
        </w:rPr>
        <w:t>สัญญาสัมปทาน</w:t>
      </w:r>
      <w:r w:rsidR="007D6E65" w:rsidRPr="00D51676">
        <w:rPr>
          <w:color w:val="002060"/>
          <w:sz w:val="32"/>
          <w:szCs w:val="32"/>
        </w:rPr>
        <w:t xml:space="preserve">” </w:t>
      </w:r>
      <w:r w:rsidR="007D6E65" w:rsidRPr="00D51676">
        <w:rPr>
          <w:color w:val="002060"/>
          <w:sz w:val="32"/>
          <w:szCs w:val="32"/>
          <w:cs/>
        </w:rPr>
        <w:t>ใน</w:t>
      </w:r>
      <w:r w:rsidR="007D6E65" w:rsidRPr="00D51676">
        <w:rPr>
          <w:color w:val="002060"/>
          <w:sz w:val="32"/>
          <w:szCs w:val="32"/>
        </w:rPr>
        <w:t xml:space="preserve"> </w:t>
      </w:r>
      <w:r w:rsidR="007D6E65" w:rsidRPr="00D51676">
        <w:rPr>
          <w:color w:val="002060"/>
          <w:sz w:val="32"/>
          <w:szCs w:val="32"/>
          <w:cs/>
        </w:rPr>
        <w:t>พ</w:t>
      </w:r>
      <w:r w:rsidR="007D6E65" w:rsidRPr="00D51676">
        <w:rPr>
          <w:color w:val="002060"/>
          <w:sz w:val="32"/>
          <w:szCs w:val="32"/>
        </w:rPr>
        <w:t>.</w:t>
      </w:r>
      <w:r w:rsidR="007D6E65" w:rsidRPr="00D51676">
        <w:rPr>
          <w:color w:val="002060"/>
          <w:sz w:val="32"/>
          <w:szCs w:val="32"/>
          <w:cs/>
        </w:rPr>
        <w:t>ร</w:t>
      </w:r>
      <w:r w:rsidR="007D6E65" w:rsidRPr="00D51676">
        <w:rPr>
          <w:color w:val="002060"/>
          <w:sz w:val="32"/>
          <w:szCs w:val="32"/>
        </w:rPr>
        <w:t>.</w:t>
      </w:r>
      <w:r w:rsidR="007D6E65" w:rsidRPr="00D51676">
        <w:rPr>
          <w:color w:val="002060"/>
          <w:sz w:val="32"/>
          <w:szCs w:val="32"/>
          <w:cs/>
        </w:rPr>
        <w:t>บ</w:t>
      </w:r>
      <w:r w:rsidR="007D6E65" w:rsidRPr="00D51676">
        <w:rPr>
          <w:color w:val="002060"/>
          <w:sz w:val="32"/>
          <w:szCs w:val="32"/>
        </w:rPr>
        <w:t>.</w:t>
      </w:r>
      <w:r w:rsidR="007D6E65" w:rsidRPr="00D51676">
        <w:rPr>
          <w:color w:val="002060"/>
          <w:sz w:val="32"/>
          <w:szCs w:val="32"/>
          <w:cs/>
        </w:rPr>
        <w:t>องค์การบริหารส่วนจังหวัด</w:t>
      </w:r>
      <w:r>
        <w:rPr>
          <w:rFonts w:hint="cs"/>
          <w:color w:val="002060"/>
          <w:sz w:val="32"/>
          <w:szCs w:val="32"/>
          <w:cs/>
        </w:rPr>
        <w:t xml:space="preserve"> </w:t>
      </w:r>
      <w:r w:rsidR="007D6E65" w:rsidRPr="00D51676">
        <w:rPr>
          <w:color w:val="002060"/>
          <w:sz w:val="32"/>
          <w:szCs w:val="32"/>
          <w:cs/>
        </w:rPr>
        <w:t>แสดงความลักลั่นในกฎหมาย</w:t>
      </w:r>
      <w:r>
        <w:rPr>
          <w:rFonts w:hint="cs"/>
          <w:color w:val="002060"/>
          <w:sz w:val="32"/>
          <w:szCs w:val="32"/>
          <w:cs/>
        </w:rPr>
        <w:t xml:space="preserve"> </w:t>
      </w:r>
      <w:r w:rsidR="007D6E65" w:rsidRPr="00D51676">
        <w:rPr>
          <w:color w:val="002060"/>
          <w:sz w:val="32"/>
          <w:szCs w:val="32"/>
          <w:cs/>
        </w:rPr>
        <w:t>ที่ก</w:t>
      </w:r>
      <w:r>
        <w:rPr>
          <w:rFonts w:hint="cs"/>
          <w:color w:val="002060"/>
          <w:sz w:val="32"/>
          <w:szCs w:val="32"/>
          <w:cs/>
        </w:rPr>
        <w:t>ำ</w:t>
      </w:r>
      <w:r w:rsidR="007D6E65" w:rsidRPr="00D51676">
        <w:rPr>
          <w:color w:val="002060"/>
          <w:sz w:val="32"/>
          <w:szCs w:val="32"/>
          <w:cs/>
        </w:rPr>
        <w:t>หนดลักษณะห้าม</w:t>
      </w:r>
      <w:r>
        <w:rPr>
          <w:rFonts w:hint="cs"/>
          <w:color w:val="002060"/>
          <w:sz w:val="32"/>
          <w:szCs w:val="32"/>
          <w:cs/>
        </w:rPr>
        <w:t xml:space="preserve"> </w:t>
      </w:r>
      <w:r w:rsidR="007D6E65" w:rsidRPr="00D51676">
        <w:rPr>
          <w:color w:val="002060"/>
          <w:sz w:val="32"/>
          <w:szCs w:val="32"/>
          <w:cs/>
        </w:rPr>
        <w:t>เรื่องการมีส่วนได้ส่วนเสียที่แตกต่างกัน</w:t>
      </w:r>
      <w:r>
        <w:rPr>
          <w:rFonts w:hint="cs"/>
          <w:color w:val="002060"/>
          <w:sz w:val="32"/>
          <w:szCs w:val="32"/>
          <w:cs/>
        </w:rPr>
        <w:t xml:space="preserve"> </w:t>
      </w:r>
      <w:r w:rsidR="007D6E65" w:rsidRPr="00D51676">
        <w:rPr>
          <w:color w:val="002060"/>
          <w:sz w:val="32"/>
          <w:szCs w:val="32"/>
          <w:cs/>
        </w:rPr>
        <w:t>ระหว่างประเภทองค์กรปกครองท้องถิ่น</w:t>
      </w:r>
    </w:p>
    <w:p w:rsidR="007D6E65" w:rsidRPr="00D51676" w:rsidRDefault="007D6E65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b/>
          <w:bCs/>
          <w:color w:val="002060"/>
          <w:sz w:val="32"/>
          <w:szCs w:val="32"/>
          <w:cs/>
        </w:rPr>
        <w:t>กรณีการซื้อขายน้</w:t>
      </w:r>
      <w:r w:rsidR="00547604">
        <w:rPr>
          <w:rFonts w:hint="cs"/>
          <w:b/>
          <w:bCs/>
          <w:color w:val="002060"/>
          <w:sz w:val="32"/>
          <w:szCs w:val="32"/>
          <w:cs/>
        </w:rPr>
        <w:t>ำ</w:t>
      </w:r>
      <w:r w:rsidRPr="00D51676">
        <w:rPr>
          <w:b/>
          <w:bCs/>
          <w:color w:val="002060"/>
          <w:sz w:val="32"/>
          <w:szCs w:val="32"/>
          <w:cs/>
        </w:rPr>
        <w:t>มันของเทศบาลต</w:t>
      </w:r>
      <w:r w:rsidR="00547604">
        <w:rPr>
          <w:rFonts w:hint="cs"/>
          <w:b/>
          <w:bCs/>
          <w:color w:val="002060"/>
          <w:sz w:val="32"/>
          <w:szCs w:val="32"/>
          <w:cs/>
        </w:rPr>
        <w:t>ำ</w:t>
      </w:r>
      <w:r w:rsidRPr="00D51676">
        <w:rPr>
          <w:b/>
          <w:bCs/>
          <w:color w:val="002060"/>
          <w:sz w:val="32"/>
          <w:szCs w:val="32"/>
          <w:cs/>
        </w:rPr>
        <w:t>บล</w:t>
      </w:r>
      <w:r w:rsidRPr="00D51676">
        <w:rPr>
          <w:b/>
          <w:bCs/>
          <w:color w:val="002060"/>
          <w:sz w:val="32"/>
          <w:szCs w:val="32"/>
        </w:rPr>
        <w:t xml:space="preserve"> </w:t>
      </w:r>
      <w:r w:rsidRPr="00D51676">
        <w:rPr>
          <w:b/>
          <w:bCs/>
          <w:color w:val="002060"/>
          <w:sz w:val="32"/>
          <w:szCs w:val="32"/>
          <w:cs/>
        </w:rPr>
        <w:t>ก</w:t>
      </w:r>
      <w:r w:rsidRPr="00D51676">
        <w:rPr>
          <w:b/>
          <w:bCs/>
          <w:color w:val="002060"/>
          <w:sz w:val="32"/>
          <w:szCs w:val="32"/>
        </w:rPr>
        <w:t xml:space="preserve">. </w:t>
      </w:r>
    </w:p>
    <w:p w:rsidR="00167AA8" w:rsidRDefault="007D6E65" w:rsidP="00013BBF">
      <w:pPr>
        <w:pStyle w:val="Default"/>
        <w:spacing w:line="276" w:lineRule="auto"/>
        <w:ind w:firstLine="720"/>
        <w:jc w:val="thaiDistribute"/>
        <w:rPr>
          <w:b/>
          <w:bCs/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  <w:cs/>
        </w:rPr>
        <w:t>เรื่องของเทศบาลต</w:t>
      </w:r>
      <w:r w:rsidR="00547604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บล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ก</w:t>
      </w:r>
      <w:r w:rsidRPr="00D51676">
        <w:rPr>
          <w:color w:val="002060"/>
          <w:sz w:val="32"/>
          <w:szCs w:val="32"/>
        </w:rPr>
        <w:t xml:space="preserve">. </w:t>
      </w:r>
      <w:r w:rsidRPr="00D51676">
        <w:rPr>
          <w:color w:val="002060"/>
          <w:sz w:val="32"/>
          <w:szCs w:val="32"/>
          <w:cs/>
        </w:rPr>
        <w:t>เป็นกรณีที่ท</w:t>
      </w:r>
      <w:r w:rsidR="00547604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ให้มีการตื่นตัวเกี่ยวกับปัญหาความขัดแย้งกันระหว่างผลประโยชน์ส่วนตัว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และผลประโยชน์ส่วนรวม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เพราะจากกรณีนี้มีนายกเทศมนตรีและสมาชิกสภาเทศบาล</w:t>
      </w:r>
      <w:r w:rsidRPr="00D51676">
        <w:rPr>
          <w:color w:val="002060"/>
          <w:sz w:val="32"/>
          <w:szCs w:val="32"/>
        </w:rPr>
        <w:t xml:space="preserve"> 2 </w:t>
      </w:r>
      <w:r w:rsidRPr="00D51676">
        <w:rPr>
          <w:color w:val="002060"/>
          <w:sz w:val="32"/>
          <w:szCs w:val="32"/>
          <w:cs/>
        </w:rPr>
        <w:t>คนพ้นจากสมาชิกภาพตามค</w:t>
      </w:r>
      <w:r w:rsidR="00547604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วินิจฉัย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ของส</w:t>
      </w:r>
      <w:r w:rsidR="00547604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นักงานคณะกรรมการกฤษฎีกา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เหตุเพราะมีส่วนได้ส่วนเสียทั้งทางตรงและ</w:t>
      </w:r>
      <w:r w:rsidR="00547604">
        <w:rPr>
          <w:rFonts w:hint="cs"/>
          <w:color w:val="002060"/>
          <w:sz w:val="32"/>
          <w:szCs w:val="32"/>
          <w:cs/>
        </w:rPr>
        <w:t>ทาง</w:t>
      </w:r>
      <w:r w:rsidRPr="00D51676">
        <w:rPr>
          <w:color w:val="002060"/>
          <w:sz w:val="32"/>
          <w:szCs w:val="32"/>
          <w:cs/>
        </w:rPr>
        <w:t>อ้อม</w:t>
      </w:r>
      <w:r w:rsidR="00547604">
        <w:rPr>
          <w:rFonts w:hint="cs"/>
          <w:color w:val="002060"/>
          <w:sz w:val="32"/>
          <w:szCs w:val="32"/>
          <w:cs/>
        </w:rPr>
        <w:t xml:space="preserve">     </w:t>
      </w:r>
      <w:r w:rsidRPr="00D51676">
        <w:rPr>
          <w:color w:val="002060"/>
          <w:sz w:val="32"/>
          <w:szCs w:val="32"/>
          <w:cs/>
        </w:rPr>
        <w:t>ในห้างหุ้นส่วนจ</w:t>
      </w:r>
      <w:r w:rsidR="00547604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กัด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ข</w:t>
      </w:r>
      <w:r w:rsidRPr="00D51676">
        <w:rPr>
          <w:color w:val="002060"/>
          <w:sz w:val="32"/>
          <w:szCs w:val="32"/>
        </w:rPr>
        <w:t xml:space="preserve">. </w:t>
      </w:r>
      <w:r w:rsidRPr="00D51676">
        <w:rPr>
          <w:color w:val="002060"/>
          <w:sz w:val="32"/>
          <w:szCs w:val="32"/>
          <w:cs/>
        </w:rPr>
        <w:t>ซึ่งมีสัญญาขาย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น้</w:t>
      </w:r>
      <w:r w:rsidR="00547604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มันเชื้อเพลิงให้กับเทศบาลต</w:t>
      </w:r>
      <w:r w:rsidR="00547604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บล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ก</w:t>
      </w:r>
      <w:r w:rsidRPr="00D51676">
        <w:rPr>
          <w:color w:val="002060"/>
          <w:sz w:val="32"/>
          <w:szCs w:val="32"/>
        </w:rPr>
        <w:t xml:space="preserve">. </w:t>
      </w:r>
      <w:r w:rsidRPr="00D51676">
        <w:rPr>
          <w:color w:val="002060"/>
          <w:sz w:val="32"/>
          <w:szCs w:val="32"/>
          <w:cs/>
        </w:rPr>
        <w:t>โดยสมาชิกคนหนึ่งเป็นหุ้นส่วน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สมาชิกอีกคนหนึ่งเป็นสามีโดยชอบด้วยกฎหมายของหุ้นส่วนอีกคนของห้างฯ</w:t>
      </w:r>
      <w:r w:rsidR="00547604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ส่วนนายกเทศมนตรีเป็นพี่สาวร่วมบิดามารดาของหุ้นส่วนของห้างฯ</w:t>
      </w:r>
      <w:r w:rsidRPr="00D51676">
        <w:rPr>
          <w:color w:val="002060"/>
          <w:sz w:val="32"/>
          <w:szCs w:val="32"/>
        </w:rPr>
        <w:t xml:space="preserve"> </w:t>
      </w:r>
      <w:r w:rsidR="00547604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ทั้งที่ในระยะบริเวณรัศมี</w:t>
      </w:r>
      <w:r w:rsidRPr="00D51676">
        <w:rPr>
          <w:color w:val="002060"/>
          <w:sz w:val="32"/>
          <w:szCs w:val="32"/>
        </w:rPr>
        <w:t xml:space="preserve"> 10 </w:t>
      </w:r>
      <w:r w:rsidRPr="00D51676">
        <w:rPr>
          <w:color w:val="002060"/>
          <w:sz w:val="32"/>
          <w:szCs w:val="32"/>
          <w:cs/>
        </w:rPr>
        <w:t>กิโลเมตร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ของส</w:t>
      </w:r>
      <w:r w:rsidR="00547604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นักงานเทศบาลต</w:t>
      </w:r>
      <w:r w:rsidR="00547604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บล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ก</w:t>
      </w:r>
      <w:r w:rsidRPr="00D51676">
        <w:rPr>
          <w:color w:val="002060"/>
          <w:sz w:val="32"/>
          <w:szCs w:val="32"/>
        </w:rPr>
        <w:t xml:space="preserve">. </w:t>
      </w:r>
      <w:r w:rsidRPr="00D51676">
        <w:rPr>
          <w:color w:val="002060"/>
          <w:sz w:val="32"/>
          <w:szCs w:val="32"/>
          <w:cs/>
        </w:rPr>
        <w:t>สถานีบริการแห่งนี้</w:t>
      </w:r>
      <w:r w:rsidR="00547604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ใกล้กับส</w:t>
      </w:r>
      <w:r w:rsidR="00547604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นักงานฯ</w:t>
      </w:r>
      <w:r w:rsidR="00547604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มากที่สุดสถานีอื่นๆ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อยู่ห่างไปถึง</w:t>
      </w:r>
      <w:r w:rsidRPr="00D51676">
        <w:rPr>
          <w:color w:val="002060"/>
          <w:sz w:val="32"/>
          <w:szCs w:val="32"/>
        </w:rPr>
        <w:t xml:space="preserve"> 8 - 15 </w:t>
      </w:r>
      <w:r w:rsidRPr="00D51676">
        <w:rPr>
          <w:color w:val="002060"/>
          <w:sz w:val="32"/>
          <w:szCs w:val="32"/>
          <w:cs/>
        </w:rPr>
        <w:t>กิโลเมตร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ซึ่ง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ส</w:t>
      </w:r>
      <w:r w:rsidR="00547604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นักคณะกรรมการกฤษฎีกาก็วินิจฉัยว่า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เป็นผู้มีส่วนได้ส่วนเสียและให้พ้นสมาชิกภาพ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ในกรณีนี้สมาชิกสภาทั้งสองคนได้ลาออก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ก่อนการวินิจฉัยส่วนนายกเทศมนตรีจังหวัด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ก</w:t>
      </w:r>
      <w:r w:rsidRPr="00D51676">
        <w:rPr>
          <w:color w:val="002060"/>
          <w:sz w:val="32"/>
          <w:szCs w:val="32"/>
        </w:rPr>
        <w:t xml:space="preserve">. </w:t>
      </w:r>
      <w:r w:rsidRPr="00D51676">
        <w:rPr>
          <w:color w:val="002060"/>
          <w:sz w:val="32"/>
          <w:szCs w:val="32"/>
          <w:cs/>
        </w:rPr>
        <w:t>มีข้อเท็จจริงว่านายกเทศมนตรีไม่ได้เป็นหุ้นส่วน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ซึ่งแม้เป็นพี่น้องกับหุ้นส่วน</w:t>
      </w:r>
      <w:r w:rsidR="00547604">
        <w:rPr>
          <w:color w:val="002060"/>
          <w:sz w:val="32"/>
          <w:szCs w:val="32"/>
          <w:cs/>
        </w:rPr>
        <w:t>ของห้าง</w:t>
      </w:r>
      <w:r w:rsidRPr="00D51676">
        <w:rPr>
          <w:color w:val="002060"/>
          <w:sz w:val="32"/>
          <w:szCs w:val="32"/>
          <w:cs/>
        </w:rPr>
        <w:t>ก็ไม่ได้รับผลประโยชน์ในกิจการของห้างฯ</w:t>
      </w:r>
      <w:r w:rsidRPr="00D51676">
        <w:rPr>
          <w:color w:val="002060"/>
          <w:sz w:val="32"/>
          <w:szCs w:val="32"/>
        </w:rPr>
        <w:t xml:space="preserve"> </w:t>
      </w:r>
      <w:r w:rsidR="00547604">
        <w:rPr>
          <w:color w:val="002060"/>
          <w:sz w:val="32"/>
          <w:szCs w:val="32"/>
          <w:cs/>
        </w:rPr>
        <w:t>แต่อย่างไ</w:t>
      </w:r>
      <w:r w:rsidR="00547604">
        <w:rPr>
          <w:rFonts w:hint="cs"/>
          <w:color w:val="002060"/>
          <w:sz w:val="32"/>
          <w:szCs w:val="32"/>
          <w:cs/>
        </w:rPr>
        <w:t>ด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ผู้ว่าราชการจังหวัดจึงวินิจฉัยว่า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มิได้เป็นผู้มีส่วนได้เสียใน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สัญญาซื้อขายน้</w:t>
      </w:r>
      <w:r w:rsidR="00547604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มัน</w:t>
      </w:r>
      <w:r w:rsidRPr="00D51676">
        <w:rPr>
          <w:color w:val="002060"/>
          <w:sz w:val="32"/>
          <w:szCs w:val="32"/>
        </w:rPr>
        <w:t xml:space="preserve"> </w:t>
      </w:r>
    </w:p>
    <w:p w:rsidR="00167AA8" w:rsidRDefault="00167AA8" w:rsidP="00013BBF">
      <w:pPr>
        <w:pStyle w:val="Default"/>
        <w:spacing w:line="276" w:lineRule="auto"/>
        <w:ind w:firstLine="720"/>
        <w:jc w:val="thaiDistribute"/>
        <w:rPr>
          <w:b/>
          <w:bCs/>
          <w:color w:val="002060"/>
          <w:sz w:val="32"/>
          <w:szCs w:val="32"/>
        </w:rPr>
      </w:pPr>
    </w:p>
    <w:p w:rsidR="007D6E65" w:rsidRPr="00D51676" w:rsidRDefault="007D6E65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b/>
          <w:bCs/>
          <w:color w:val="002060"/>
          <w:sz w:val="32"/>
          <w:szCs w:val="32"/>
          <w:cs/>
        </w:rPr>
        <w:t>การให้เช่าที่ดินของสมาชิกเทศบาลเทศบาลต</w:t>
      </w:r>
      <w:r w:rsidR="00971DD5">
        <w:rPr>
          <w:rFonts w:hint="cs"/>
          <w:b/>
          <w:bCs/>
          <w:color w:val="002060"/>
          <w:sz w:val="32"/>
          <w:szCs w:val="32"/>
          <w:cs/>
        </w:rPr>
        <w:t>ำ</w:t>
      </w:r>
      <w:r w:rsidRPr="00D51676">
        <w:rPr>
          <w:b/>
          <w:bCs/>
          <w:color w:val="002060"/>
          <w:sz w:val="32"/>
          <w:szCs w:val="32"/>
          <w:cs/>
        </w:rPr>
        <w:t>บล</w:t>
      </w:r>
      <w:r w:rsidRPr="00D51676">
        <w:rPr>
          <w:b/>
          <w:bCs/>
          <w:color w:val="002060"/>
          <w:sz w:val="32"/>
          <w:szCs w:val="32"/>
        </w:rPr>
        <w:t xml:space="preserve"> </w:t>
      </w:r>
      <w:r w:rsidRPr="00D51676">
        <w:rPr>
          <w:b/>
          <w:bCs/>
          <w:color w:val="002060"/>
          <w:sz w:val="32"/>
          <w:szCs w:val="32"/>
          <w:cs/>
        </w:rPr>
        <w:t>ก</w:t>
      </w:r>
      <w:r w:rsidRPr="00D51676">
        <w:rPr>
          <w:b/>
          <w:bCs/>
          <w:color w:val="002060"/>
          <w:sz w:val="32"/>
          <w:szCs w:val="32"/>
        </w:rPr>
        <w:t xml:space="preserve">. </w:t>
      </w:r>
    </w:p>
    <w:p w:rsidR="007D6E65" w:rsidRPr="00D51676" w:rsidRDefault="007D6E65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  <w:cs/>
        </w:rPr>
        <w:t>สาหรับในกรณีของเทศบาลต</w:t>
      </w:r>
      <w:r w:rsidR="00971DD5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บล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ก</w:t>
      </w:r>
      <w:r w:rsidRPr="00D51676">
        <w:rPr>
          <w:color w:val="002060"/>
          <w:sz w:val="32"/>
          <w:szCs w:val="32"/>
        </w:rPr>
        <w:t xml:space="preserve">. </w:t>
      </w:r>
      <w:r w:rsidRPr="00D51676">
        <w:rPr>
          <w:color w:val="002060"/>
          <w:sz w:val="32"/>
          <w:szCs w:val="32"/>
          <w:cs/>
        </w:rPr>
        <w:t>ไม่ใช่การที่สมาชิกสภาเทศบาลขายสินค้า</w:t>
      </w:r>
      <w:r w:rsidR="00971DD5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และบริการของบริษัทตนให้เทศบาล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หากเป็นเรื่องของสมาชิกสภาให้เทศบาลเช่าที่ดิน</w:t>
      </w:r>
      <w:r w:rsidR="00971DD5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เพื่อเก็บพัสดุและที่พักคนงาน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ในระยะแรกประมาณ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ปี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พ</w:t>
      </w:r>
      <w:r w:rsidRPr="00D51676">
        <w:rPr>
          <w:color w:val="002060"/>
          <w:sz w:val="32"/>
          <w:szCs w:val="32"/>
        </w:rPr>
        <w:t>.</w:t>
      </w:r>
      <w:r w:rsidRPr="00D51676">
        <w:rPr>
          <w:color w:val="002060"/>
          <w:sz w:val="32"/>
          <w:szCs w:val="32"/>
          <w:cs/>
        </w:rPr>
        <w:t>ศ</w:t>
      </w:r>
      <w:r w:rsidRPr="00D51676">
        <w:rPr>
          <w:color w:val="002060"/>
          <w:sz w:val="32"/>
          <w:szCs w:val="32"/>
        </w:rPr>
        <w:t xml:space="preserve">. 2537 </w:t>
      </w:r>
      <w:r w:rsidRPr="00D51676">
        <w:rPr>
          <w:color w:val="002060"/>
          <w:sz w:val="32"/>
          <w:szCs w:val="32"/>
          <w:cs/>
        </w:rPr>
        <w:t>เนื่องจากเทศบาลไม่มีที่</w:t>
      </w:r>
      <w:r w:rsidR="00971DD5">
        <w:rPr>
          <w:rFonts w:hint="cs"/>
          <w:color w:val="002060"/>
          <w:sz w:val="32"/>
          <w:szCs w:val="32"/>
          <w:cs/>
        </w:rPr>
        <w:t xml:space="preserve">ดิน </w:t>
      </w:r>
      <w:r w:rsidRPr="00D51676">
        <w:rPr>
          <w:color w:val="002060"/>
          <w:sz w:val="32"/>
          <w:szCs w:val="32"/>
          <w:cs/>
        </w:rPr>
        <w:t>สมาชิกสภาท่านนี้อนุญาตให้เทศบาลใช้โดยไม่คิดมูลค่า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แต่ในปี</w:t>
      </w:r>
      <w:r w:rsidRPr="00D51676">
        <w:rPr>
          <w:color w:val="002060"/>
          <w:sz w:val="32"/>
          <w:szCs w:val="32"/>
        </w:rPr>
        <w:t xml:space="preserve"> 2541 </w:t>
      </w:r>
      <w:r w:rsidRPr="00D51676">
        <w:rPr>
          <w:color w:val="002060"/>
          <w:sz w:val="32"/>
          <w:szCs w:val="32"/>
          <w:cs/>
        </w:rPr>
        <w:t>สมาชิกสภาได้แจ้งต่อทางเทศบาลว่าต้องการใช้ที่ดิน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แต่หากเทศบาลต้องการใช้ก็ให้เช่าเดือนละ</w:t>
      </w:r>
      <w:r w:rsidRPr="00D51676">
        <w:rPr>
          <w:color w:val="002060"/>
          <w:sz w:val="32"/>
          <w:szCs w:val="32"/>
        </w:rPr>
        <w:t xml:space="preserve"> 6,000 </w:t>
      </w:r>
      <w:r w:rsidRPr="00D51676">
        <w:rPr>
          <w:color w:val="002060"/>
          <w:sz w:val="32"/>
          <w:szCs w:val="32"/>
          <w:cs/>
        </w:rPr>
        <w:t>บาท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ซึ่งเทศบาลก็ท</w:t>
      </w:r>
      <w:r w:rsidR="00971DD5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สัญญาเช่าที่ดินกับสมาชิกท่านนี้ระยะเวลา</w:t>
      </w:r>
      <w:r w:rsidRPr="00D51676">
        <w:rPr>
          <w:color w:val="002060"/>
          <w:sz w:val="32"/>
          <w:szCs w:val="32"/>
        </w:rPr>
        <w:t xml:space="preserve"> 3 </w:t>
      </w:r>
      <w:r w:rsidRPr="00D51676">
        <w:rPr>
          <w:color w:val="002060"/>
          <w:sz w:val="32"/>
          <w:szCs w:val="32"/>
          <w:cs/>
        </w:rPr>
        <w:t>ปีจาก</w:t>
      </w:r>
      <w:r w:rsidRPr="00D51676">
        <w:rPr>
          <w:color w:val="002060"/>
          <w:sz w:val="32"/>
          <w:szCs w:val="32"/>
        </w:rPr>
        <w:t xml:space="preserve"> 2541 - 2543 </w:t>
      </w:r>
      <w:r w:rsidRPr="00D51676">
        <w:rPr>
          <w:color w:val="002060"/>
          <w:sz w:val="32"/>
          <w:szCs w:val="32"/>
          <w:cs/>
        </w:rPr>
        <w:t>และได้ต่อสัญญาอีก</w:t>
      </w:r>
      <w:r w:rsidRPr="00D51676">
        <w:rPr>
          <w:color w:val="002060"/>
          <w:sz w:val="32"/>
          <w:szCs w:val="32"/>
        </w:rPr>
        <w:t xml:space="preserve"> 3 </w:t>
      </w:r>
      <w:r w:rsidRPr="00D51676">
        <w:rPr>
          <w:color w:val="002060"/>
          <w:sz w:val="32"/>
          <w:szCs w:val="32"/>
          <w:cs/>
        </w:rPr>
        <w:t>ปี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คือ</w:t>
      </w:r>
      <w:r w:rsidRPr="00D51676">
        <w:rPr>
          <w:color w:val="002060"/>
          <w:sz w:val="32"/>
          <w:szCs w:val="32"/>
        </w:rPr>
        <w:t xml:space="preserve"> 2544 - 2547 </w:t>
      </w:r>
      <w:r w:rsidRPr="00D51676">
        <w:rPr>
          <w:color w:val="002060"/>
          <w:sz w:val="32"/>
          <w:szCs w:val="32"/>
          <w:cs/>
        </w:rPr>
        <w:t>แต่นายกเทศมนตรีคนใหม่ที่เพิ่งเข้าด</w:t>
      </w:r>
      <w:r w:rsidR="00971DD5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รงต</w:t>
      </w:r>
      <w:r w:rsidR="00971DD5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แหน่ง</w:t>
      </w:r>
      <w:r w:rsidR="00971DD5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ได้ร้องเรียนเรื่องนี้ขึ้นว่าสมาชิกสภามีส่วนได้เสียในสัญญาที่ท</w:t>
      </w:r>
      <w:r w:rsidR="00971DD5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กับเทศบาลสมาชิกสภาดังกล่าว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จึงบอกเลิกสัญญาและคืนเงินค่าเช่าพร้อมทั้งลาออกจากการเป็นสมาชิกสภาเทศบาล</w:t>
      </w:r>
      <w:r w:rsidR="00971DD5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และลงสมัครเลือกตั้งซึ่งก็ได้รับเลือกกลับมาอีก</w:t>
      </w:r>
      <w:r w:rsidRPr="00D51676">
        <w:rPr>
          <w:color w:val="002060"/>
          <w:sz w:val="32"/>
          <w:szCs w:val="32"/>
        </w:rPr>
        <w:t xml:space="preserve"> </w:t>
      </w:r>
    </w:p>
    <w:p w:rsidR="00167AA8" w:rsidRDefault="00167AA8" w:rsidP="00013BBF">
      <w:pPr>
        <w:pStyle w:val="Default"/>
        <w:spacing w:line="276" w:lineRule="auto"/>
        <w:jc w:val="thaiDistribute"/>
        <w:rPr>
          <w:b/>
          <w:bCs/>
          <w:color w:val="002060"/>
          <w:sz w:val="32"/>
          <w:szCs w:val="32"/>
        </w:rPr>
      </w:pPr>
    </w:p>
    <w:p w:rsidR="007D6E65" w:rsidRPr="00D51676" w:rsidRDefault="007D6E65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b/>
          <w:bCs/>
          <w:color w:val="002060"/>
          <w:sz w:val="32"/>
          <w:szCs w:val="32"/>
          <w:cs/>
        </w:rPr>
        <w:t>การเป็นผู้รับเหมาก่อสร้างในโครงการขององค์กรปกครองส่วนท้องถิ่น</w:t>
      </w:r>
      <w:r w:rsidRPr="00D51676">
        <w:rPr>
          <w:b/>
          <w:bCs/>
          <w:color w:val="002060"/>
          <w:sz w:val="32"/>
          <w:szCs w:val="32"/>
        </w:rPr>
        <w:t xml:space="preserve"> </w:t>
      </w:r>
    </w:p>
    <w:p w:rsidR="005C013A" w:rsidRDefault="007D6E65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  <w:cs/>
        </w:rPr>
        <w:t>ลักษณะนี้</w:t>
      </w:r>
      <w:r w:rsidR="00971DD5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อาจเห็นเป็นเรื่องปกติส</w:t>
      </w:r>
      <w:r w:rsidR="00971DD5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หรับแวดวงองค์กรปกครองท้องถิ่น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ที่สมาชิกสภาท้องถิ่นหรือผู้บริหารเป็นเจ้าของหรือมีหุ้นส่วนในบริษัทรับเหมาก่อสร้าง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ทั้งทางตรง</w:t>
      </w:r>
      <w:r w:rsidR="00971DD5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หมายถึงเป็นเจ้าของเอง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หรือทางอ้อมหมายถึง</w:t>
      </w:r>
      <w:r w:rsidR="00971DD5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มีความสัมพันธ์เกี่ยวข้องกัน</w:t>
      </w:r>
      <w:r w:rsidR="00971DD5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บางกรณีด</w:t>
      </w:r>
      <w:r w:rsidR="00971DD5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เนินธุรกิจอยู่ก่อนแล้ว</w:t>
      </w:r>
      <w:r w:rsidR="00971DD5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และในหลายกรณีเริ่มมีธุรกิจเมื่อเข้ามาเป็นสมาชิก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หรือผู้บริหารองค์กรปกครองท้องถิ่น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จนมักจะมีการพูดกันว่าสภาท้องถิ่นเป็น</w:t>
      </w:r>
      <w:r w:rsidRPr="00D51676">
        <w:rPr>
          <w:color w:val="002060"/>
          <w:sz w:val="32"/>
          <w:szCs w:val="32"/>
        </w:rPr>
        <w:t xml:space="preserve"> “</w:t>
      </w:r>
      <w:r w:rsidRPr="00D51676">
        <w:rPr>
          <w:color w:val="002060"/>
          <w:sz w:val="32"/>
          <w:szCs w:val="32"/>
          <w:cs/>
        </w:rPr>
        <w:t>สภาผู้รับเหมา</w:t>
      </w:r>
      <w:r w:rsidRPr="00D51676">
        <w:rPr>
          <w:color w:val="002060"/>
          <w:sz w:val="32"/>
          <w:szCs w:val="32"/>
        </w:rPr>
        <w:t>”</w:t>
      </w:r>
      <w:r w:rsidRPr="00D51676">
        <w:rPr>
          <w:color w:val="002060"/>
          <w:sz w:val="32"/>
          <w:szCs w:val="32"/>
          <w:cs/>
        </w:rPr>
        <w:t>จริงอยู่ว่าการเป็นเจ้าของหรือเป็นหุ้นส่วนในบริษัทรับเหมาก่อสร้างนั้นไม่ใช่เรื่องผิด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หากแต่สถานการณ์ความขัดแย้งเกิดขึ้น</w:t>
      </w:r>
      <w:r w:rsidR="00971DD5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เมื่อสมาชิกสภาหรือผู้บริหาร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ซึ่งได้รับความไว้วางใจจากประชาชน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เข้ามาดูแลเพื่อประโยชน์สาธารณะ</w:t>
      </w:r>
      <w:r w:rsidR="00971DD5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กลับเข้ามารับเหมางานในองค์กรปกครองท้องถิ่นเสียเอง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ท</w:t>
      </w:r>
      <w:r w:rsidR="00971DD5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ให้สมาชิกสภาและผู้บริหาร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มีบทบาทที่ขัดแย้งกัน</w:t>
      </w:r>
      <w:r w:rsidR="00971DD5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คือในบทบาทของผู้ว่าจ้างและ</w:t>
      </w:r>
    </w:p>
    <w:p w:rsidR="007D6E65" w:rsidRDefault="007D6E65" w:rsidP="005C013A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  <w:cs/>
        </w:rPr>
        <w:lastRenderedPageBreak/>
        <w:t>ในบทบาทของผู้รับจ้าง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และจากกรณีศึกษาบทบาทที่ขัดแย้งนี้น</w:t>
      </w:r>
      <w:r w:rsidR="00971DD5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สู่ความไม่โปร่งใสในการบริหารงานและการทุจริตในรูปแบบต่างๆ</w:t>
      </w:r>
      <w:r w:rsidRPr="00D51676">
        <w:rPr>
          <w:color w:val="002060"/>
          <w:sz w:val="32"/>
          <w:szCs w:val="32"/>
        </w:rPr>
        <w:t xml:space="preserve"> </w:t>
      </w:r>
    </w:p>
    <w:p w:rsidR="00167AA8" w:rsidRPr="00971DD5" w:rsidRDefault="00167AA8" w:rsidP="00013BBF">
      <w:pPr>
        <w:pStyle w:val="Default"/>
        <w:spacing w:line="276" w:lineRule="auto"/>
        <w:ind w:firstLine="720"/>
        <w:jc w:val="thaiDistribute"/>
        <w:rPr>
          <w:color w:val="002060"/>
          <w:sz w:val="16"/>
          <w:szCs w:val="16"/>
        </w:rPr>
      </w:pPr>
    </w:p>
    <w:p w:rsidR="007D6E65" w:rsidRPr="005C013A" w:rsidRDefault="007D6E65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5C013A">
        <w:rPr>
          <w:b/>
          <w:bCs/>
          <w:color w:val="002060"/>
          <w:sz w:val="32"/>
          <w:szCs w:val="32"/>
          <w:cs/>
        </w:rPr>
        <w:t>กรณีค่าโง่ขุดลอกห้วยขององค์การบริหารส่วนจังหวัด</w:t>
      </w:r>
      <w:r w:rsidRPr="005C013A">
        <w:rPr>
          <w:b/>
          <w:bCs/>
          <w:color w:val="002060"/>
          <w:sz w:val="32"/>
          <w:szCs w:val="32"/>
        </w:rPr>
        <w:t xml:space="preserve"> </w:t>
      </w:r>
      <w:r w:rsidRPr="005C013A">
        <w:rPr>
          <w:b/>
          <w:bCs/>
          <w:color w:val="002060"/>
          <w:sz w:val="32"/>
          <w:szCs w:val="32"/>
          <w:cs/>
        </w:rPr>
        <w:t>ก</w:t>
      </w:r>
      <w:r w:rsidRPr="005C013A">
        <w:rPr>
          <w:b/>
          <w:bCs/>
          <w:color w:val="002060"/>
          <w:sz w:val="32"/>
          <w:szCs w:val="32"/>
        </w:rPr>
        <w:t xml:space="preserve">. </w:t>
      </w:r>
    </w:p>
    <w:p w:rsidR="007D6E65" w:rsidRPr="00D51676" w:rsidRDefault="007D6E65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  <w:cs/>
        </w:rPr>
        <w:t>กรณีนี้เกิดขึ้นในช่วงเดือนมกราคม</w:t>
      </w:r>
      <w:r w:rsidRPr="00D51676">
        <w:rPr>
          <w:color w:val="002060"/>
          <w:sz w:val="32"/>
          <w:szCs w:val="32"/>
        </w:rPr>
        <w:t xml:space="preserve"> 2545 </w:t>
      </w:r>
      <w:r w:rsidRPr="00D51676">
        <w:rPr>
          <w:color w:val="002060"/>
          <w:sz w:val="32"/>
          <w:szCs w:val="32"/>
          <w:cs/>
        </w:rPr>
        <w:t>โดย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อบต</w:t>
      </w:r>
      <w:r w:rsidRPr="00D51676">
        <w:rPr>
          <w:color w:val="002060"/>
          <w:sz w:val="32"/>
          <w:szCs w:val="32"/>
        </w:rPr>
        <w:t>.</w:t>
      </w:r>
      <w:r w:rsidRPr="00D51676">
        <w:rPr>
          <w:color w:val="002060"/>
          <w:sz w:val="32"/>
          <w:szCs w:val="32"/>
          <w:cs/>
        </w:rPr>
        <w:t>ข</w:t>
      </w:r>
      <w:r w:rsidRPr="00D51676">
        <w:rPr>
          <w:color w:val="002060"/>
          <w:sz w:val="32"/>
          <w:szCs w:val="32"/>
        </w:rPr>
        <w:t xml:space="preserve">. </w:t>
      </w:r>
      <w:r w:rsidRPr="00D51676">
        <w:rPr>
          <w:color w:val="002060"/>
          <w:sz w:val="32"/>
          <w:szCs w:val="32"/>
          <w:cs/>
        </w:rPr>
        <w:t>ได้ร้องเรียนว่า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อบจ</w:t>
      </w:r>
      <w:r w:rsidRPr="00D51676">
        <w:rPr>
          <w:color w:val="002060"/>
          <w:sz w:val="32"/>
          <w:szCs w:val="32"/>
        </w:rPr>
        <w:t>.</w:t>
      </w:r>
      <w:r w:rsidRPr="00D51676">
        <w:rPr>
          <w:color w:val="002060"/>
          <w:sz w:val="32"/>
          <w:szCs w:val="32"/>
          <w:cs/>
        </w:rPr>
        <w:t>ก</w:t>
      </w:r>
      <w:r w:rsidRPr="00D51676">
        <w:rPr>
          <w:color w:val="002060"/>
          <w:sz w:val="32"/>
          <w:szCs w:val="32"/>
        </w:rPr>
        <w:t xml:space="preserve">. </w:t>
      </w:r>
      <w:r w:rsidRPr="00D51676">
        <w:rPr>
          <w:color w:val="002060"/>
          <w:sz w:val="32"/>
          <w:szCs w:val="32"/>
          <w:cs/>
        </w:rPr>
        <w:t>อนุมัติโครงการซ้</w:t>
      </w:r>
      <w:r w:rsidR="006821B1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ซ้อนและมีการแอบอ้างเบิกเงินโดยไม่ได้ท</w:t>
      </w:r>
      <w:r w:rsidR="006821B1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งานจริง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ข้อเท็จจริงคือ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อบต</w:t>
      </w:r>
      <w:r w:rsidRPr="00D51676">
        <w:rPr>
          <w:color w:val="002060"/>
          <w:sz w:val="32"/>
          <w:szCs w:val="32"/>
        </w:rPr>
        <w:t>.</w:t>
      </w:r>
      <w:r w:rsidRPr="00D51676">
        <w:rPr>
          <w:color w:val="002060"/>
          <w:sz w:val="32"/>
          <w:szCs w:val="32"/>
          <w:cs/>
        </w:rPr>
        <w:t>ข</w:t>
      </w:r>
      <w:r w:rsidRPr="00D51676">
        <w:rPr>
          <w:color w:val="002060"/>
          <w:sz w:val="32"/>
          <w:szCs w:val="32"/>
        </w:rPr>
        <w:t xml:space="preserve">. </w:t>
      </w:r>
      <w:r w:rsidRPr="00D51676">
        <w:rPr>
          <w:color w:val="002060"/>
          <w:sz w:val="32"/>
          <w:szCs w:val="32"/>
          <w:cs/>
        </w:rPr>
        <w:t>ได้ท</w:t>
      </w:r>
      <w:r w:rsidR="006821B1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โครงการขุดลอกล</w:t>
      </w:r>
      <w:r w:rsidR="006821B1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ห้วย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โดยได้รับงบประมาณจากส่วนราชการในการพัฒนาแหล่งน้</w:t>
      </w:r>
      <w:r w:rsidR="006821B1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ธรรมชาติจ</w:t>
      </w:r>
      <w:r w:rsidR="006821B1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นวน</w:t>
      </w:r>
      <w:r w:rsidRPr="00D51676">
        <w:rPr>
          <w:color w:val="002060"/>
          <w:sz w:val="32"/>
          <w:szCs w:val="32"/>
        </w:rPr>
        <w:t xml:space="preserve"> 510,300 </w:t>
      </w:r>
      <w:r w:rsidRPr="00D51676">
        <w:rPr>
          <w:color w:val="002060"/>
          <w:sz w:val="32"/>
          <w:szCs w:val="32"/>
          <w:cs/>
        </w:rPr>
        <w:t>บาท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ซึ่งได้ด</w:t>
      </w:r>
      <w:r w:rsidR="006821B1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เนินโครงการดังกล่าว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ตั้งแต่</w:t>
      </w:r>
      <w:r w:rsidRPr="00D51676">
        <w:rPr>
          <w:color w:val="002060"/>
          <w:sz w:val="32"/>
          <w:szCs w:val="32"/>
        </w:rPr>
        <w:t xml:space="preserve"> 26 </w:t>
      </w:r>
      <w:r w:rsidRPr="00D51676">
        <w:rPr>
          <w:color w:val="002060"/>
          <w:sz w:val="32"/>
          <w:szCs w:val="32"/>
          <w:cs/>
        </w:rPr>
        <w:t>พฤศจิกายน</w:t>
      </w:r>
      <w:r w:rsidRPr="00D51676">
        <w:rPr>
          <w:color w:val="002060"/>
          <w:sz w:val="32"/>
          <w:szCs w:val="32"/>
        </w:rPr>
        <w:t xml:space="preserve"> </w:t>
      </w:r>
      <w:r w:rsidR="00ED7427">
        <w:rPr>
          <w:rFonts w:hint="cs"/>
          <w:color w:val="002060"/>
          <w:sz w:val="32"/>
          <w:szCs w:val="32"/>
          <w:cs/>
        </w:rPr>
        <w:t xml:space="preserve">2544 </w:t>
      </w:r>
      <w:r w:rsidRPr="00D51676">
        <w:rPr>
          <w:color w:val="002060"/>
          <w:sz w:val="32"/>
          <w:szCs w:val="32"/>
          <w:cs/>
        </w:rPr>
        <w:t>และ</w:t>
      </w:r>
      <w:r w:rsidR="00ED7427" w:rsidRPr="00D51676">
        <w:rPr>
          <w:color w:val="002060"/>
          <w:sz w:val="32"/>
          <w:szCs w:val="32"/>
          <w:cs/>
        </w:rPr>
        <w:t>แล้ว</w:t>
      </w:r>
      <w:r w:rsidRPr="00D51676">
        <w:rPr>
          <w:color w:val="002060"/>
          <w:sz w:val="32"/>
          <w:szCs w:val="32"/>
          <w:cs/>
        </w:rPr>
        <w:t>เสร็จตั้งแต่กลางเดือนธันวาคม</w:t>
      </w:r>
      <w:r w:rsidRPr="00D51676">
        <w:rPr>
          <w:color w:val="002060"/>
          <w:sz w:val="32"/>
          <w:szCs w:val="32"/>
        </w:rPr>
        <w:t xml:space="preserve"> 2544 </w:t>
      </w:r>
      <w:r w:rsidR="00ED7427">
        <w:rPr>
          <w:color w:val="002060"/>
          <w:sz w:val="32"/>
          <w:szCs w:val="32"/>
          <w:cs/>
        </w:rPr>
        <w:t>พร้อมกับปักป</w:t>
      </w:r>
      <w:r w:rsidR="00ED7427">
        <w:rPr>
          <w:rFonts w:hint="cs"/>
          <w:color w:val="002060"/>
          <w:sz w:val="32"/>
          <w:szCs w:val="32"/>
          <w:cs/>
        </w:rPr>
        <w:t>้</w:t>
      </w:r>
      <w:r w:rsidRPr="00D51676">
        <w:rPr>
          <w:color w:val="002060"/>
          <w:sz w:val="32"/>
          <w:szCs w:val="32"/>
          <w:cs/>
        </w:rPr>
        <w:t>ายชื่อโครงการและเบิกจ่ายเรียบร้อย</w:t>
      </w:r>
      <w:r w:rsidR="00ED7427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แล้วต่อมา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อบจ</w:t>
      </w:r>
      <w:r w:rsidRPr="00D51676">
        <w:rPr>
          <w:color w:val="002060"/>
          <w:sz w:val="32"/>
          <w:szCs w:val="32"/>
        </w:rPr>
        <w:t>.</w:t>
      </w:r>
      <w:r w:rsidRPr="00D51676">
        <w:rPr>
          <w:color w:val="002060"/>
          <w:sz w:val="32"/>
          <w:szCs w:val="32"/>
          <w:cs/>
        </w:rPr>
        <w:t>ก</w:t>
      </w:r>
      <w:r w:rsidRPr="00D51676">
        <w:rPr>
          <w:color w:val="002060"/>
          <w:sz w:val="32"/>
          <w:szCs w:val="32"/>
        </w:rPr>
        <w:t xml:space="preserve">. </w:t>
      </w:r>
      <w:r w:rsidRPr="00D51676">
        <w:rPr>
          <w:color w:val="002060"/>
          <w:sz w:val="32"/>
          <w:szCs w:val="32"/>
          <w:cs/>
        </w:rPr>
        <w:t>ได้อนุมัติโครงการขุดลอกล</w:t>
      </w:r>
      <w:r w:rsidR="00ED7427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ห้วย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ซึ่งบรรจุไว้ในข้อบัญญัติงบประมาณรายจ่ายประจ</w:t>
      </w:r>
      <w:r w:rsidR="00ED7427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ปี</w:t>
      </w:r>
      <w:r w:rsidRPr="00D51676">
        <w:rPr>
          <w:color w:val="002060"/>
          <w:sz w:val="32"/>
          <w:szCs w:val="32"/>
        </w:rPr>
        <w:t xml:space="preserve"> 2545 </w:t>
      </w:r>
      <w:r w:rsidRPr="00D51676">
        <w:rPr>
          <w:color w:val="002060"/>
          <w:sz w:val="32"/>
          <w:szCs w:val="32"/>
          <w:cs/>
        </w:rPr>
        <w:t>แต่เจ้าหน้าที่พัสดุได้บันทึกขออนุมัติด</w:t>
      </w:r>
      <w:r w:rsidR="00ED7427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เนินโครงการขุดลอกฯ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เมื่อวันที่</w:t>
      </w:r>
      <w:r w:rsidRPr="00D51676">
        <w:rPr>
          <w:color w:val="002060"/>
          <w:sz w:val="32"/>
          <w:szCs w:val="32"/>
        </w:rPr>
        <w:t xml:space="preserve"> 3 </w:t>
      </w:r>
      <w:r w:rsidRPr="00D51676">
        <w:rPr>
          <w:color w:val="002060"/>
          <w:sz w:val="32"/>
          <w:szCs w:val="32"/>
          <w:cs/>
        </w:rPr>
        <w:t>ธันวาคม</w:t>
      </w:r>
      <w:r w:rsidRPr="00D51676">
        <w:rPr>
          <w:color w:val="002060"/>
          <w:sz w:val="32"/>
          <w:szCs w:val="32"/>
        </w:rPr>
        <w:t xml:space="preserve"> 2544 </w:t>
      </w:r>
      <w:r w:rsidRPr="00D51676">
        <w:rPr>
          <w:color w:val="002060"/>
          <w:sz w:val="32"/>
          <w:szCs w:val="32"/>
          <w:cs/>
        </w:rPr>
        <w:t>งบประมาณ</w:t>
      </w:r>
      <w:r w:rsidRPr="00D51676">
        <w:rPr>
          <w:color w:val="002060"/>
          <w:sz w:val="32"/>
          <w:szCs w:val="32"/>
        </w:rPr>
        <w:t xml:space="preserve"> 580,000 </w:t>
      </w:r>
      <w:r w:rsidRPr="00D51676">
        <w:rPr>
          <w:color w:val="002060"/>
          <w:sz w:val="32"/>
          <w:szCs w:val="32"/>
          <w:cs/>
        </w:rPr>
        <w:t>บาท</w:t>
      </w:r>
      <w:r w:rsidR="00ED7427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ซึ่ง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นายก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อบจ</w:t>
      </w:r>
      <w:r w:rsidRPr="00D51676">
        <w:rPr>
          <w:color w:val="002060"/>
          <w:sz w:val="32"/>
          <w:szCs w:val="32"/>
        </w:rPr>
        <w:t xml:space="preserve">. </w:t>
      </w:r>
      <w:r w:rsidRPr="00D51676">
        <w:rPr>
          <w:color w:val="002060"/>
          <w:sz w:val="32"/>
          <w:szCs w:val="32"/>
          <w:cs/>
        </w:rPr>
        <w:t>ได้ลงนามอนุมัติเห็นชอบให้ด</w:t>
      </w:r>
      <w:r w:rsidR="00ED7427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เนินการในวันเดียวกัน</w:t>
      </w:r>
      <w:r w:rsidR="00ED7427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ปรากฏว่า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อบจ</w:t>
      </w:r>
      <w:r w:rsidRPr="00D51676">
        <w:rPr>
          <w:color w:val="002060"/>
          <w:sz w:val="32"/>
          <w:szCs w:val="32"/>
        </w:rPr>
        <w:t>.</w:t>
      </w:r>
      <w:r w:rsidRPr="00D51676">
        <w:rPr>
          <w:color w:val="002060"/>
          <w:sz w:val="32"/>
          <w:szCs w:val="32"/>
          <w:cs/>
        </w:rPr>
        <w:t>ก</w:t>
      </w:r>
      <w:r w:rsidRPr="00D51676">
        <w:rPr>
          <w:color w:val="002060"/>
          <w:sz w:val="32"/>
          <w:szCs w:val="32"/>
        </w:rPr>
        <w:t xml:space="preserve">. </w:t>
      </w:r>
      <w:r w:rsidRPr="00D51676">
        <w:rPr>
          <w:color w:val="002060"/>
          <w:sz w:val="32"/>
          <w:szCs w:val="32"/>
          <w:cs/>
        </w:rPr>
        <w:t>ได้จัดจ้าง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หจก</w:t>
      </w:r>
      <w:r w:rsidRPr="00D51676">
        <w:rPr>
          <w:color w:val="002060"/>
          <w:sz w:val="32"/>
          <w:szCs w:val="32"/>
        </w:rPr>
        <w:t>.</w:t>
      </w:r>
      <w:r w:rsidRPr="00D51676">
        <w:rPr>
          <w:color w:val="002060"/>
          <w:sz w:val="32"/>
          <w:szCs w:val="32"/>
          <w:cs/>
        </w:rPr>
        <w:t>ค</w:t>
      </w:r>
      <w:r w:rsidRPr="00D51676">
        <w:rPr>
          <w:color w:val="002060"/>
          <w:sz w:val="32"/>
          <w:szCs w:val="32"/>
        </w:rPr>
        <w:t xml:space="preserve">. </w:t>
      </w:r>
      <w:r w:rsidRPr="00D51676">
        <w:rPr>
          <w:color w:val="002060"/>
          <w:sz w:val="32"/>
          <w:szCs w:val="32"/>
          <w:cs/>
        </w:rPr>
        <w:t>เป็นผู้รับจ้างให้ขุดลอกคลองยาว</w:t>
      </w:r>
      <w:r w:rsidRPr="00D51676">
        <w:rPr>
          <w:color w:val="002060"/>
          <w:sz w:val="32"/>
          <w:szCs w:val="32"/>
        </w:rPr>
        <w:t xml:space="preserve"> 969 </w:t>
      </w:r>
      <w:r w:rsidRPr="00D51676">
        <w:rPr>
          <w:color w:val="002060"/>
          <w:sz w:val="32"/>
          <w:szCs w:val="32"/>
          <w:cs/>
        </w:rPr>
        <w:t>เมตร</w:t>
      </w:r>
      <w:r w:rsidR="00C46423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และได้ท</w:t>
      </w:r>
      <w:r w:rsidR="00C46423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สัญญาจ้าง</w:t>
      </w:r>
      <w:r w:rsidR="00C46423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ลงวันที่</w:t>
      </w:r>
      <w:r w:rsidRPr="00D51676">
        <w:rPr>
          <w:color w:val="002060"/>
          <w:sz w:val="32"/>
          <w:szCs w:val="32"/>
        </w:rPr>
        <w:t xml:space="preserve"> 25 </w:t>
      </w:r>
      <w:r w:rsidRPr="00D51676">
        <w:rPr>
          <w:color w:val="002060"/>
          <w:sz w:val="32"/>
          <w:szCs w:val="32"/>
          <w:cs/>
        </w:rPr>
        <w:t>ธันวาคม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โดย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หจก</w:t>
      </w:r>
      <w:r w:rsidRPr="00D51676">
        <w:rPr>
          <w:color w:val="002060"/>
          <w:sz w:val="32"/>
          <w:szCs w:val="32"/>
        </w:rPr>
        <w:t>.</w:t>
      </w:r>
      <w:r w:rsidR="00C46423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ค</w:t>
      </w:r>
      <w:r w:rsidRPr="00D51676">
        <w:rPr>
          <w:color w:val="002060"/>
          <w:sz w:val="32"/>
          <w:szCs w:val="32"/>
        </w:rPr>
        <w:t xml:space="preserve">. </w:t>
      </w:r>
      <w:r w:rsidRPr="00D51676">
        <w:rPr>
          <w:color w:val="002060"/>
          <w:sz w:val="32"/>
          <w:szCs w:val="32"/>
          <w:cs/>
        </w:rPr>
        <w:t>เข้าด</w:t>
      </w:r>
      <w:r w:rsidR="00C46423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เนินการ</w:t>
      </w:r>
      <w:r w:rsidR="00C46423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วันที่</w:t>
      </w:r>
      <w:r w:rsidRPr="00D51676">
        <w:rPr>
          <w:color w:val="002060"/>
          <w:sz w:val="32"/>
          <w:szCs w:val="32"/>
        </w:rPr>
        <w:t xml:space="preserve"> 27 </w:t>
      </w:r>
      <w:r w:rsidRPr="00D51676">
        <w:rPr>
          <w:color w:val="002060"/>
          <w:sz w:val="32"/>
          <w:szCs w:val="32"/>
          <w:cs/>
        </w:rPr>
        <w:t>ธันวาคม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และส่งมอบงานในวันที่</w:t>
      </w:r>
      <w:r w:rsidRPr="00D51676">
        <w:rPr>
          <w:color w:val="002060"/>
          <w:sz w:val="32"/>
          <w:szCs w:val="32"/>
        </w:rPr>
        <w:t xml:space="preserve"> 3 </w:t>
      </w:r>
      <w:r w:rsidRPr="00D51676">
        <w:rPr>
          <w:color w:val="002060"/>
          <w:sz w:val="32"/>
          <w:szCs w:val="32"/>
          <w:cs/>
        </w:rPr>
        <w:t>มกราคม</w:t>
      </w:r>
      <w:r w:rsidRPr="00D51676">
        <w:rPr>
          <w:color w:val="002060"/>
          <w:sz w:val="32"/>
          <w:szCs w:val="32"/>
        </w:rPr>
        <w:t xml:space="preserve"> 2545 </w:t>
      </w:r>
      <w:r w:rsidRPr="00D51676">
        <w:rPr>
          <w:color w:val="002060"/>
          <w:sz w:val="32"/>
          <w:szCs w:val="32"/>
          <w:cs/>
        </w:rPr>
        <w:t>โดยน</w:t>
      </w:r>
      <w:r w:rsidR="00C46423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เครื่องจักรไปขุดลอกต่อท้ายโครงการที่ขุดลอกฯ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ของ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อบต</w:t>
      </w:r>
      <w:r w:rsidRPr="00D51676">
        <w:rPr>
          <w:color w:val="002060"/>
          <w:sz w:val="32"/>
          <w:szCs w:val="32"/>
        </w:rPr>
        <w:t>.</w:t>
      </w:r>
      <w:r w:rsidRPr="00D51676">
        <w:rPr>
          <w:color w:val="002060"/>
          <w:sz w:val="32"/>
          <w:szCs w:val="32"/>
          <w:cs/>
        </w:rPr>
        <w:t>ข</w:t>
      </w:r>
      <w:r w:rsidRPr="00D51676">
        <w:rPr>
          <w:color w:val="002060"/>
          <w:sz w:val="32"/>
          <w:szCs w:val="32"/>
        </w:rPr>
        <w:t xml:space="preserve">. </w:t>
      </w:r>
      <w:r w:rsidRPr="00D51676">
        <w:rPr>
          <w:color w:val="002060"/>
          <w:sz w:val="32"/>
          <w:szCs w:val="32"/>
          <w:cs/>
        </w:rPr>
        <w:t>ที่ท</w:t>
      </w:r>
      <w:r w:rsidR="00C46423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เสร็จไปแล้วอีก</w:t>
      </w:r>
      <w:r w:rsidRPr="00D51676">
        <w:rPr>
          <w:color w:val="002060"/>
          <w:sz w:val="32"/>
          <w:szCs w:val="32"/>
        </w:rPr>
        <w:t xml:space="preserve"> 93 </w:t>
      </w:r>
      <w:r w:rsidRPr="00D51676">
        <w:rPr>
          <w:color w:val="002060"/>
          <w:sz w:val="32"/>
          <w:szCs w:val="32"/>
          <w:cs/>
        </w:rPr>
        <w:t>เมตร</w:t>
      </w:r>
      <w:r w:rsidRPr="00D51676">
        <w:rPr>
          <w:color w:val="002060"/>
          <w:sz w:val="32"/>
          <w:szCs w:val="32"/>
        </w:rPr>
        <w:t xml:space="preserve"> </w:t>
      </w:r>
      <w:r w:rsidR="00C46423">
        <w:rPr>
          <w:color w:val="002060"/>
          <w:sz w:val="32"/>
          <w:szCs w:val="32"/>
          <w:cs/>
        </w:rPr>
        <w:t>พร้อมทั้งปักป</w:t>
      </w:r>
      <w:r w:rsidR="00C46423">
        <w:rPr>
          <w:rFonts w:hint="cs"/>
          <w:color w:val="002060"/>
          <w:sz w:val="32"/>
          <w:szCs w:val="32"/>
          <w:cs/>
        </w:rPr>
        <w:t>้</w:t>
      </w:r>
      <w:r w:rsidR="00C46423">
        <w:rPr>
          <w:color w:val="002060"/>
          <w:sz w:val="32"/>
          <w:szCs w:val="32"/>
          <w:cs/>
        </w:rPr>
        <w:t>ายโครงการและถ่ายภาพป</w:t>
      </w:r>
      <w:r w:rsidR="00C46423">
        <w:rPr>
          <w:rFonts w:hint="cs"/>
          <w:color w:val="002060"/>
          <w:sz w:val="32"/>
          <w:szCs w:val="32"/>
          <w:cs/>
        </w:rPr>
        <w:t>้</w:t>
      </w:r>
      <w:r w:rsidRPr="00D51676">
        <w:rPr>
          <w:color w:val="002060"/>
          <w:sz w:val="32"/>
          <w:szCs w:val="32"/>
          <w:cs/>
        </w:rPr>
        <w:t>ายโครงการเป็นหลักฐานประกอบการเบิกจ่ายจาก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อบจ</w:t>
      </w:r>
      <w:r w:rsidRPr="00D51676">
        <w:rPr>
          <w:color w:val="002060"/>
          <w:sz w:val="32"/>
          <w:szCs w:val="32"/>
        </w:rPr>
        <w:t>.</w:t>
      </w:r>
      <w:r w:rsidR="004B6FE7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ก</w:t>
      </w:r>
      <w:r w:rsidRPr="00D51676">
        <w:rPr>
          <w:color w:val="002060"/>
          <w:sz w:val="32"/>
          <w:szCs w:val="32"/>
        </w:rPr>
        <w:t xml:space="preserve">. </w:t>
      </w:r>
      <w:r w:rsidRPr="00D51676">
        <w:rPr>
          <w:color w:val="002060"/>
          <w:sz w:val="32"/>
          <w:szCs w:val="32"/>
          <w:cs/>
        </w:rPr>
        <w:t>ซึ่งคณะกรรมการตรวจรับงาน</w:t>
      </w:r>
      <w:r w:rsidR="004B6FE7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เมื่อวันที่</w:t>
      </w:r>
      <w:r w:rsidRPr="00D51676">
        <w:rPr>
          <w:color w:val="002060"/>
          <w:sz w:val="32"/>
          <w:szCs w:val="32"/>
        </w:rPr>
        <w:t xml:space="preserve"> 7 </w:t>
      </w:r>
      <w:r w:rsidRPr="00D51676">
        <w:rPr>
          <w:color w:val="002060"/>
          <w:sz w:val="32"/>
          <w:szCs w:val="32"/>
          <w:cs/>
        </w:rPr>
        <w:t>มกราคมและเบิกจ่ายงบประมาณให้ผู้รับจ้าง</w:t>
      </w:r>
      <w:r w:rsidR="004B6FE7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เมื่อวันที่</w:t>
      </w:r>
      <w:r w:rsidRPr="00D51676">
        <w:rPr>
          <w:color w:val="002060"/>
          <w:sz w:val="32"/>
          <w:szCs w:val="32"/>
        </w:rPr>
        <w:t xml:space="preserve"> 8 </w:t>
      </w:r>
      <w:r w:rsidRPr="00D51676">
        <w:rPr>
          <w:color w:val="002060"/>
          <w:sz w:val="32"/>
          <w:szCs w:val="32"/>
          <w:cs/>
        </w:rPr>
        <w:t>มกราคม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นอกจาก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หจก</w:t>
      </w:r>
      <w:r w:rsidRPr="00D51676">
        <w:rPr>
          <w:color w:val="002060"/>
          <w:sz w:val="32"/>
          <w:szCs w:val="32"/>
        </w:rPr>
        <w:t>.</w:t>
      </w:r>
      <w:r w:rsidR="004B6FE7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ค</w:t>
      </w:r>
      <w:r w:rsidRPr="00D51676">
        <w:rPr>
          <w:color w:val="002060"/>
          <w:sz w:val="32"/>
          <w:szCs w:val="32"/>
        </w:rPr>
        <w:t xml:space="preserve">. </w:t>
      </w:r>
      <w:r w:rsidR="004B6FE7">
        <w:rPr>
          <w:color w:val="002060"/>
          <w:sz w:val="32"/>
          <w:szCs w:val="32"/>
          <w:cs/>
        </w:rPr>
        <w:t>ปักป</w:t>
      </w:r>
      <w:r w:rsidR="004B6FE7">
        <w:rPr>
          <w:rFonts w:hint="cs"/>
          <w:color w:val="002060"/>
          <w:sz w:val="32"/>
          <w:szCs w:val="32"/>
          <w:cs/>
        </w:rPr>
        <w:t>้</w:t>
      </w:r>
      <w:r w:rsidRPr="00D51676">
        <w:rPr>
          <w:color w:val="002060"/>
          <w:sz w:val="32"/>
          <w:szCs w:val="32"/>
          <w:cs/>
        </w:rPr>
        <w:t>ายของ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อบจ</w:t>
      </w:r>
      <w:r w:rsidRPr="00D51676">
        <w:rPr>
          <w:color w:val="002060"/>
          <w:sz w:val="32"/>
          <w:szCs w:val="32"/>
        </w:rPr>
        <w:t>.</w:t>
      </w:r>
      <w:r w:rsidRPr="00D51676">
        <w:rPr>
          <w:color w:val="002060"/>
          <w:sz w:val="32"/>
          <w:szCs w:val="32"/>
          <w:cs/>
        </w:rPr>
        <w:t>ก</w:t>
      </w:r>
      <w:r w:rsidRPr="00D51676">
        <w:rPr>
          <w:color w:val="002060"/>
          <w:sz w:val="32"/>
          <w:szCs w:val="32"/>
        </w:rPr>
        <w:t xml:space="preserve">. </w:t>
      </w:r>
      <w:r w:rsidRPr="00D51676">
        <w:rPr>
          <w:color w:val="002060"/>
          <w:sz w:val="32"/>
          <w:szCs w:val="32"/>
          <w:cs/>
        </w:rPr>
        <w:t>แล้ว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และยังท</w:t>
      </w:r>
      <w:r w:rsidR="004B6FE7">
        <w:rPr>
          <w:rFonts w:hint="cs"/>
          <w:color w:val="002060"/>
          <w:sz w:val="32"/>
          <w:szCs w:val="32"/>
          <w:cs/>
        </w:rPr>
        <w:t>ำ</w:t>
      </w:r>
      <w:r w:rsidR="004B6FE7">
        <w:rPr>
          <w:color w:val="002060"/>
          <w:sz w:val="32"/>
          <w:szCs w:val="32"/>
          <w:cs/>
        </w:rPr>
        <w:t>ลายป</w:t>
      </w:r>
      <w:r w:rsidR="004B6FE7">
        <w:rPr>
          <w:rFonts w:hint="cs"/>
          <w:color w:val="002060"/>
          <w:sz w:val="32"/>
          <w:szCs w:val="32"/>
          <w:cs/>
        </w:rPr>
        <w:t>้</w:t>
      </w:r>
      <w:r w:rsidRPr="00D51676">
        <w:rPr>
          <w:color w:val="002060"/>
          <w:sz w:val="32"/>
          <w:szCs w:val="32"/>
          <w:cs/>
        </w:rPr>
        <w:t>ายโครงการเดิมของ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อบต</w:t>
      </w:r>
      <w:r w:rsidRPr="00D51676">
        <w:rPr>
          <w:color w:val="002060"/>
          <w:sz w:val="32"/>
          <w:szCs w:val="32"/>
        </w:rPr>
        <w:t>.</w:t>
      </w:r>
      <w:r w:rsidRPr="00D51676">
        <w:rPr>
          <w:color w:val="002060"/>
          <w:sz w:val="32"/>
          <w:szCs w:val="32"/>
          <w:cs/>
        </w:rPr>
        <w:t>ข</w:t>
      </w:r>
      <w:r w:rsidRPr="00D51676">
        <w:rPr>
          <w:color w:val="002060"/>
          <w:sz w:val="32"/>
          <w:szCs w:val="32"/>
        </w:rPr>
        <w:t xml:space="preserve">. </w:t>
      </w:r>
      <w:r w:rsidRPr="00D51676">
        <w:rPr>
          <w:color w:val="002060"/>
          <w:sz w:val="32"/>
          <w:szCs w:val="32"/>
          <w:cs/>
        </w:rPr>
        <w:t>ทิ้ง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แต่ชาวบ้านไปพบเข้าจึงน</w:t>
      </w:r>
      <w:r w:rsidR="005F7B4A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มาให้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อบต</w:t>
      </w:r>
      <w:r w:rsidRPr="00D51676">
        <w:rPr>
          <w:color w:val="002060"/>
          <w:sz w:val="32"/>
          <w:szCs w:val="32"/>
        </w:rPr>
        <w:t>.</w:t>
      </w:r>
      <w:r w:rsidRPr="00D51676">
        <w:rPr>
          <w:color w:val="002060"/>
          <w:sz w:val="32"/>
          <w:szCs w:val="32"/>
          <w:cs/>
        </w:rPr>
        <w:t>ข</w:t>
      </w:r>
      <w:r w:rsidRPr="00D51676">
        <w:rPr>
          <w:color w:val="002060"/>
          <w:sz w:val="32"/>
          <w:szCs w:val="32"/>
        </w:rPr>
        <w:t xml:space="preserve">. </w:t>
      </w:r>
      <w:r w:rsidRPr="00D51676">
        <w:rPr>
          <w:color w:val="002060"/>
          <w:sz w:val="32"/>
          <w:szCs w:val="32"/>
          <w:cs/>
        </w:rPr>
        <w:t>เพื่อด</w:t>
      </w:r>
      <w:r w:rsidR="005F7B4A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เนินการร้องเรียนเรื่องนี้จึงปรากฏแก่สาธารณะ</w:t>
      </w:r>
      <w:r w:rsidRPr="00D51676">
        <w:rPr>
          <w:color w:val="002060"/>
          <w:sz w:val="32"/>
          <w:szCs w:val="32"/>
        </w:rPr>
        <w:t xml:space="preserve"> </w:t>
      </w:r>
    </w:p>
    <w:p w:rsidR="00167AA8" w:rsidRDefault="00167AA8" w:rsidP="00013BBF">
      <w:pPr>
        <w:pStyle w:val="Default"/>
        <w:spacing w:line="276" w:lineRule="auto"/>
        <w:jc w:val="thaiDistribute"/>
        <w:rPr>
          <w:b/>
          <w:bCs/>
          <w:color w:val="002060"/>
          <w:sz w:val="32"/>
          <w:szCs w:val="32"/>
        </w:rPr>
      </w:pPr>
    </w:p>
    <w:p w:rsidR="007D6E65" w:rsidRPr="00D51676" w:rsidRDefault="007D6E65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b/>
          <w:bCs/>
          <w:color w:val="002060"/>
          <w:sz w:val="32"/>
          <w:szCs w:val="32"/>
          <w:cs/>
        </w:rPr>
        <w:t>กรณีที่สมาชิกสภาและผู้บริหารองค์กรปกครองท้องถิ่น</w:t>
      </w:r>
      <w:r w:rsidR="00167AA8">
        <w:rPr>
          <w:rFonts w:hint="cs"/>
          <w:b/>
          <w:bCs/>
          <w:color w:val="002060"/>
          <w:sz w:val="32"/>
          <w:szCs w:val="32"/>
          <w:cs/>
        </w:rPr>
        <w:t xml:space="preserve"> </w:t>
      </w:r>
      <w:r w:rsidRPr="00D51676">
        <w:rPr>
          <w:b/>
          <w:bCs/>
          <w:color w:val="002060"/>
          <w:sz w:val="32"/>
          <w:szCs w:val="32"/>
          <w:cs/>
        </w:rPr>
        <w:t>เป็นผู้รับเหมาเองหรือเป็นหุ้นส่วน</w:t>
      </w:r>
      <w:r w:rsidRPr="00D51676">
        <w:rPr>
          <w:b/>
          <w:bCs/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  <w:cs/>
        </w:rPr>
        <w:t>การศึกษาพบว่ามีหลากหลายลักษณะ</w:t>
      </w:r>
      <w:r w:rsidR="00013BBF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ของการที่สมาชิกสภาเทศบาลและผู้บริหาร</w:t>
      </w:r>
      <w:r w:rsidR="00013BBF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เข้ามารับเหมางานของเทศบาล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กรณีที่พบจะมีทั้งที่เข้ามาโดยตรงในฐานะของหุ้นส่วน</w:t>
      </w:r>
      <w:r w:rsidR="00013BBF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เช่น</w:t>
      </w:r>
      <w:r w:rsidR="00013BBF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กรณีของเทศบาลต</w:t>
      </w:r>
      <w:r w:rsidR="00013BBF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บล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ก</w:t>
      </w:r>
      <w:r w:rsidRPr="00D51676">
        <w:rPr>
          <w:color w:val="002060"/>
          <w:sz w:val="32"/>
          <w:szCs w:val="32"/>
        </w:rPr>
        <w:t xml:space="preserve">. </w:t>
      </w:r>
      <w:r w:rsidRPr="00D51676">
        <w:rPr>
          <w:color w:val="002060"/>
          <w:sz w:val="32"/>
          <w:szCs w:val="32"/>
          <w:cs/>
        </w:rPr>
        <w:t>ได้ท</w:t>
      </w:r>
      <w:r w:rsidR="00013BBF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สัญญาว่าจ้างห้างหุ้นส่วนจ</w:t>
      </w:r>
      <w:r w:rsidR="00013BBF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กัดก่อสร้าง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ให้ก่อสร้างสะพานข้ามคลอง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ต</w:t>
      </w:r>
      <w:r w:rsidR="00013BBF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บล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ก</w:t>
      </w:r>
      <w:r w:rsidRPr="00D51676">
        <w:rPr>
          <w:color w:val="002060"/>
          <w:sz w:val="32"/>
          <w:szCs w:val="32"/>
        </w:rPr>
        <w:t xml:space="preserve">. </w:t>
      </w:r>
      <w:r w:rsidRPr="00D51676">
        <w:rPr>
          <w:color w:val="002060"/>
          <w:sz w:val="32"/>
          <w:szCs w:val="32"/>
          <w:cs/>
        </w:rPr>
        <w:t>โดยมีหุ้นส่วนผู้จัดการของห้างฯ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เป็นผู้ลงนามซึ่งการก่อสร้างก</w:t>
      </w:r>
      <w:r w:rsidR="00013BBF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หนดแล้วเสร็จภายในวันที่</w:t>
      </w:r>
      <w:r w:rsidRPr="00D51676">
        <w:rPr>
          <w:color w:val="002060"/>
          <w:sz w:val="32"/>
          <w:szCs w:val="32"/>
        </w:rPr>
        <w:t xml:space="preserve"> 6 </w:t>
      </w:r>
      <w:r w:rsidRPr="00D51676">
        <w:rPr>
          <w:color w:val="002060"/>
          <w:sz w:val="32"/>
          <w:szCs w:val="32"/>
          <w:cs/>
        </w:rPr>
        <w:t>สิงหาคม</w:t>
      </w:r>
      <w:r w:rsidRPr="00D51676">
        <w:rPr>
          <w:color w:val="002060"/>
          <w:sz w:val="32"/>
          <w:szCs w:val="32"/>
        </w:rPr>
        <w:t xml:space="preserve"> 2544 </w:t>
      </w:r>
      <w:r w:rsidRPr="00D51676">
        <w:rPr>
          <w:color w:val="002060"/>
          <w:sz w:val="32"/>
          <w:szCs w:val="32"/>
          <w:cs/>
        </w:rPr>
        <w:t>ต่อมาหุ้นส่วนผู้จัดการได้ลาออกจากการเป็นหุ้นส่วนของห้างฯ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และลงรับสมัครเป็นสมาชิกสภา</w:t>
      </w:r>
      <w:r w:rsidR="00013BBF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และได้รับเลือกเป็นสมาชิกสภา</w:t>
      </w:r>
      <w:r w:rsidR="00013BBF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เมื่อวันที่</w:t>
      </w:r>
      <w:r w:rsidRPr="00D51676">
        <w:rPr>
          <w:color w:val="002060"/>
          <w:sz w:val="32"/>
          <w:szCs w:val="32"/>
        </w:rPr>
        <w:t xml:space="preserve"> 10 </w:t>
      </w:r>
      <w:r w:rsidRPr="00D51676">
        <w:rPr>
          <w:color w:val="002060"/>
          <w:sz w:val="32"/>
          <w:szCs w:val="32"/>
          <w:cs/>
        </w:rPr>
        <w:t>กรกฎาคม</w:t>
      </w:r>
      <w:r w:rsidRPr="00D51676">
        <w:rPr>
          <w:color w:val="002060"/>
          <w:sz w:val="32"/>
          <w:szCs w:val="32"/>
        </w:rPr>
        <w:t xml:space="preserve"> 2544 </w:t>
      </w:r>
      <w:r w:rsidRPr="00D51676">
        <w:rPr>
          <w:color w:val="002060"/>
          <w:sz w:val="32"/>
          <w:szCs w:val="32"/>
          <w:cs/>
        </w:rPr>
        <w:t>และได้ขอเปลี่ยนให้บิดาเป็นหุ้นส่วนผู้จัดการห้างแทนตน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ซึ่งในกรณีนี้ส</w:t>
      </w:r>
      <w:r w:rsidR="00013BBF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นักงานคณะกรรมการกฤษฎีกาวินิจฉัยว่า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ถึงแม้จะลาออกจากการเป็นหุ้นส่วนผู้จัดการก่อนวันเลือกตั้ง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แต่ก็ยังมีฐานะเป็นหุ้นส่วนของห้างตามประมวลกฎหมายแพ่งและพาณิชย์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และการจดทะเบียนเปลี่ยนแปลงผู้ถือหุ้น</w:t>
      </w:r>
      <w:r w:rsidR="00013BBF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และหุ้นส่วนผู้จัดการของห้างได้ท</w:t>
      </w:r>
      <w:r w:rsidR="00013BBF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หลังจากวันที่ได้รับเลือกตั้งเข้ามา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จึงถือว่าเป็นคู่สัญญากับเทศบาล</w:t>
      </w:r>
      <w:r w:rsidR="00013BBF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ซึ่งต้องถูกถอดถอนสมาชิกภาพ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แม้แต่เมื่อเปลี่ยนให้บิดาเป็นหุ้นส่วนผู้จัดการ</w:t>
      </w:r>
      <w:r w:rsidR="00013BBF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ก็ยังถือว่าสมาชิกสภาผู้นี้มีผลประโยชน์</w:t>
      </w:r>
      <w:r w:rsidR="00013BBF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จากบริษัทก่อสร้างอยู่ดี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ซึ่งยังเป็นคู่สัญญากับเทศบาล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กรณีนี้ชี้ให้เห็นถึงปัญหาทางกฎหมาย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โดยเฉพาะพระราชบัญญัติการเลือกตั้งเทศบาล</w:t>
      </w:r>
      <w:r w:rsidR="00013BBF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มิได้มีข้อห้ามบุคคลที่เป็นคู่สัญญากับเทศบาล</w:t>
      </w:r>
      <w:r w:rsidR="00013BBF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ลงสมัครรับเลือกตั้งเป็นสมาชิกสภาเทศบาล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จึงท</w:t>
      </w:r>
      <w:r w:rsidR="00013BBF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ให้รัฐต้องสูญเสียงบประมาณในการเลือกตั้งซ่อม</w:t>
      </w:r>
      <w:r w:rsidRPr="00D51676">
        <w:rPr>
          <w:color w:val="002060"/>
          <w:sz w:val="32"/>
          <w:szCs w:val="32"/>
        </w:rPr>
        <w:t xml:space="preserve"> </w:t>
      </w:r>
    </w:p>
    <w:p w:rsidR="00167AA8" w:rsidRPr="005C013A" w:rsidRDefault="005C013A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  <w:r>
        <w:rPr>
          <w:b/>
          <w:bCs/>
          <w:color w:val="002060"/>
          <w:sz w:val="32"/>
          <w:szCs w:val="32"/>
        </w:rPr>
        <w:tab/>
      </w:r>
      <w:r>
        <w:rPr>
          <w:b/>
          <w:bCs/>
          <w:color w:val="002060"/>
          <w:sz w:val="32"/>
          <w:szCs w:val="32"/>
        </w:rPr>
        <w:tab/>
      </w:r>
      <w:r>
        <w:rPr>
          <w:b/>
          <w:bCs/>
          <w:color w:val="002060"/>
          <w:sz w:val="32"/>
          <w:szCs w:val="32"/>
        </w:rPr>
        <w:tab/>
      </w:r>
      <w:r>
        <w:rPr>
          <w:b/>
          <w:bCs/>
          <w:color w:val="002060"/>
          <w:sz w:val="32"/>
          <w:szCs w:val="32"/>
        </w:rPr>
        <w:tab/>
      </w:r>
      <w:r>
        <w:rPr>
          <w:b/>
          <w:bCs/>
          <w:color w:val="002060"/>
          <w:sz w:val="32"/>
          <w:szCs w:val="32"/>
        </w:rPr>
        <w:tab/>
      </w:r>
      <w:r>
        <w:rPr>
          <w:b/>
          <w:bCs/>
          <w:color w:val="002060"/>
          <w:sz w:val="32"/>
          <w:szCs w:val="32"/>
        </w:rPr>
        <w:tab/>
      </w:r>
      <w:r>
        <w:rPr>
          <w:b/>
          <w:bCs/>
          <w:color w:val="002060"/>
          <w:sz w:val="32"/>
          <w:szCs w:val="32"/>
        </w:rPr>
        <w:tab/>
      </w:r>
      <w:r>
        <w:rPr>
          <w:b/>
          <w:bCs/>
          <w:color w:val="002060"/>
          <w:sz w:val="32"/>
          <w:szCs w:val="32"/>
        </w:rPr>
        <w:tab/>
      </w:r>
      <w:r>
        <w:rPr>
          <w:b/>
          <w:bCs/>
          <w:color w:val="002060"/>
          <w:sz w:val="32"/>
          <w:szCs w:val="32"/>
        </w:rPr>
        <w:tab/>
      </w:r>
      <w:r>
        <w:rPr>
          <w:b/>
          <w:bCs/>
          <w:color w:val="002060"/>
          <w:sz w:val="32"/>
          <w:szCs w:val="32"/>
        </w:rPr>
        <w:tab/>
      </w:r>
      <w:r>
        <w:rPr>
          <w:b/>
          <w:bCs/>
          <w:color w:val="002060"/>
          <w:sz w:val="32"/>
          <w:szCs w:val="32"/>
        </w:rPr>
        <w:tab/>
      </w:r>
      <w:r>
        <w:rPr>
          <w:b/>
          <w:bCs/>
          <w:color w:val="002060"/>
          <w:sz w:val="32"/>
          <w:szCs w:val="32"/>
        </w:rPr>
        <w:tab/>
      </w:r>
      <w:r w:rsidRPr="005C013A">
        <w:rPr>
          <w:color w:val="002060"/>
          <w:sz w:val="32"/>
          <w:szCs w:val="32"/>
        </w:rPr>
        <w:t>13</w:t>
      </w:r>
    </w:p>
    <w:p w:rsidR="005C013A" w:rsidRDefault="005C013A" w:rsidP="00013BBF">
      <w:pPr>
        <w:pStyle w:val="Default"/>
        <w:spacing w:line="276" w:lineRule="auto"/>
        <w:jc w:val="thaiDistribute"/>
        <w:rPr>
          <w:b/>
          <w:bCs/>
          <w:color w:val="002060"/>
          <w:sz w:val="32"/>
          <w:szCs w:val="32"/>
        </w:rPr>
      </w:pPr>
    </w:p>
    <w:p w:rsidR="005C013A" w:rsidRPr="00013BBF" w:rsidRDefault="005C013A" w:rsidP="00013BBF">
      <w:pPr>
        <w:pStyle w:val="Default"/>
        <w:spacing w:line="276" w:lineRule="auto"/>
        <w:jc w:val="thaiDistribute"/>
        <w:rPr>
          <w:b/>
          <w:bCs/>
          <w:color w:val="002060"/>
          <w:sz w:val="32"/>
          <w:szCs w:val="32"/>
        </w:rPr>
      </w:pPr>
    </w:p>
    <w:p w:rsidR="007D6E65" w:rsidRPr="00D51676" w:rsidRDefault="007D6E65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b/>
          <w:bCs/>
          <w:color w:val="002060"/>
          <w:sz w:val="32"/>
          <w:szCs w:val="32"/>
          <w:cs/>
        </w:rPr>
        <w:lastRenderedPageBreak/>
        <w:t>การขายบริการหรือวัสดุอุปกรณ์</w:t>
      </w:r>
      <w:r w:rsidR="00167AA8">
        <w:rPr>
          <w:rFonts w:hint="cs"/>
          <w:b/>
          <w:bCs/>
          <w:color w:val="002060"/>
          <w:sz w:val="32"/>
          <w:szCs w:val="32"/>
          <w:cs/>
        </w:rPr>
        <w:t xml:space="preserve"> </w:t>
      </w:r>
      <w:r w:rsidRPr="00D51676">
        <w:rPr>
          <w:b/>
          <w:bCs/>
          <w:color w:val="002060"/>
          <w:sz w:val="32"/>
          <w:szCs w:val="32"/>
          <w:cs/>
        </w:rPr>
        <w:t>หรือให้เช่าทรัพย์สิน</w:t>
      </w:r>
      <w:r w:rsidR="00167AA8">
        <w:rPr>
          <w:rFonts w:hint="cs"/>
          <w:b/>
          <w:bCs/>
          <w:color w:val="002060"/>
          <w:sz w:val="32"/>
          <w:szCs w:val="32"/>
          <w:cs/>
        </w:rPr>
        <w:t xml:space="preserve"> </w:t>
      </w:r>
      <w:r w:rsidRPr="00D51676">
        <w:rPr>
          <w:b/>
          <w:bCs/>
          <w:color w:val="002060"/>
          <w:sz w:val="32"/>
          <w:szCs w:val="32"/>
          <w:cs/>
        </w:rPr>
        <w:t>กับองค์กรปกครองท้องถิ่น</w:t>
      </w:r>
      <w:r w:rsidRPr="00D51676">
        <w:rPr>
          <w:b/>
          <w:bCs/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  <w:cs/>
        </w:rPr>
        <w:t>นอกจากการเข้าเป็นผู้รับเหมาในโครงการก่อสร้างต่างๆ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ดังกล่าวไปแล้ว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ยังพบอีกว่าสมาชิกสภาท้องถิ่นและผู้บริหารอยู่ในสถานการณ์ความขัดแย้งของผลประโยชน์ได้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ในกรณีที่ด</w:t>
      </w:r>
      <w:r w:rsidR="00013BBF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เนินธุรกิจขายบริการและวัสดุอุปกรณ์กับองค์ปกครองท้องถิ่น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ที่ตนเองเป็นสมาชิกเพราะอาจถูกมองว่าหาผลประโยชน์จากเทศบาลลักษณะเช่นนี้พบเห็นมาก</w:t>
      </w:r>
      <w:r w:rsidRPr="00D51676">
        <w:rPr>
          <w:color w:val="002060"/>
          <w:sz w:val="32"/>
          <w:szCs w:val="32"/>
        </w:rPr>
        <w:t xml:space="preserve"> </w:t>
      </w:r>
    </w:p>
    <w:p w:rsidR="00167AA8" w:rsidRDefault="00167AA8" w:rsidP="00013BBF">
      <w:pPr>
        <w:pStyle w:val="Default"/>
        <w:spacing w:line="276" w:lineRule="auto"/>
        <w:jc w:val="thaiDistribute"/>
        <w:rPr>
          <w:b/>
          <w:bCs/>
          <w:color w:val="002060"/>
          <w:sz w:val="32"/>
          <w:szCs w:val="32"/>
        </w:rPr>
      </w:pPr>
    </w:p>
    <w:p w:rsidR="007D6E65" w:rsidRPr="00D51676" w:rsidRDefault="007D6E65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b/>
          <w:bCs/>
          <w:color w:val="002060"/>
          <w:sz w:val="32"/>
          <w:szCs w:val="32"/>
          <w:cs/>
        </w:rPr>
        <w:t>กรณีคณะเทศมนตรีเทศบาลเมือง</w:t>
      </w:r>
      <w:r w:rsidRPr="00D51676">
        <w:rPr>
          <w:b/>
          <w:bCs/>
          <w:color w:val="002060"/>
          <w:sz w:val="32"/>
          <w:szCs w:val="32"/>
        </w:rPr>
        <w:t xml:space="preserve"> </w:t>
      </w:r>
      <w:r w:rsidRPr="00D51676">
        <w:rPr>
          <w:b/>
          <w:bCs/>
          <w:color w:val="002060"/>
          <w:sz w:val="32"/>
          <w:szCs w:val="32"/>
          <w:cs/>
        </w:rPr>
        <w:t>ก</w:t>
      </w:r>
      <w:r w:rsidRPr="00D51676">
        <w:rPr>
          <w:b/>
          <w:bCs/>
          <w:color w:val="002060"/>
          <w:sz w:val="32"/>
          <w:szCs w:val="32"/>
        </w:rPr>
        <w:t xml:space="preserve">. </w:t>
      </w:r>
    </w:p>
    <w:p w:rsidR="007D6E65" w:rsidRDefault="007D6E65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  <w:cs/>
        </w:rPr>
        <w:t>ส่วนกรณีเทศบาลเมือง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ก</w:t>
      </w:r>
      <w:r w:rsidRPr="00D51676">
        <w:rPr>
          <w:color w:val="002060"/>
          <w:sz w:val="32"/>
          <w:szCs w:val="32"/>
        </w:rPr>
        <w:t xml:space="preserve">. </w:t>
      </w:r>
      <w:r w:rsidRPr="00D51676">
        <w:rPr>
          <w:color w:val="002060"/>
          <w:sz w:val="32"/>
          <w:szCs w:val="32"/>
          <w:cs/>
        </w:rPr>
        <w:t>พบว่า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นายกเทศมนตรีและเทศมนตรีขายสินค้า</w:t>
      </w:r>
      <w:r w:rsidR="00013BBF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หรือบริการของบริษัทตนเองให้กับเทศบาลเมือง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ก</w:t>
      </w:r>
      <w:r w:rsidRPr="00D51676">
        <w:rPr>
          <w:color w:val="002060"/>
          <w:sz w:val="32"/>
          <w:szCs w:val="32"/>
        </w:rPr>
        <w:t xml:space="preserve">. </w:t>
      </w:r>
      <w:r w:rsidRPr="00D51676">
        <w:rPr>
          <w:color w:val="002060"/>
          <w:sz w:val="32"/>
          <w:szCs w:val="32"/>
          <w:cs/>
        </w:rPr>
        <w:t>ซื้อรถจักรยานยนต์จากบริษัทจ</w:t>
      </w:r>
      <w:r w:rsidR="00013BBF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กัด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ซึ่งนายกเทศมนตรีเป็นกรรมการบริษัท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โดยเทศมนตรีเมือง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ก</w:t>
      </w:r>
      <w:r w:rsidRPr="00D51676">
        <w:rPr>
          <w:color w:val="002060"/>
          <w:sz w:val="32"/>
          <w:szCs w:val="32"/>
        </w:rPr>
        <w:t xml:space="preserve">. </w:t>
      </w:r>
      <w:r w:rsidRPr="00D51676">
        <w:rPr>
          <w:color w:val="002060"/>
          <w:sz w:val="32"/>
          <w:szCs w:val="32"/>
          <w:cs/>
        </w:rPr>
        <w:t>เป็นผู้ลงนามในฐานะผู้ซื้อ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รวมทั้งการที่เทศบาลน</w:t>
      </w:r>
      <w:r w:rsidR="00013BBF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รถเทศบาลยี่ห้อ</w:t>
      </w:r>
      <w:proofErr w:type="spellStart"/>
      <w:r w:rsidRPr="00D51676">
        <w:rPr>
          <w:color w:val="002060"/>
          <w:sz w:val="32"/>
          <w:szCs w:val="32"/>
          <w:cs/>
        </w:rPr>
        <w:t>นิส</w:t>
      </w:r>
      <w:proofErr w:type="spellEnd"/>
      <w:r w:rsidRPr="00D51676">
        <w:rPr>
          <w:color w:val="002060"/>
          <w:sz w:val="32"/>
          <w:szCs w:val="32"/>
          <w:cs/>
        </w:rPr>
        <w:t>สันไปตรวจเช็คสภาพที่บริษัท</w:t>
      </w:r>
      <w:proofErr w:type="spellStart"/>
      <w:r w:rsidRPr="00D51676">
        <w:rPr>
          <w:color w:val="002060"/>
          <w:sz w:val="32"/>
          <w:szCs w:val="32"/>
          <w:cs/>
        </w:rPr>
        <w:t>นิส</w:t>
      </w:r>
      <w:proofErr w:type="spellEnd"/>
      <w:r w:rsidRPr="00D51676">
        <w:rPr>
          <w:color w:val="002060"/>
          <w:sz w:val="32"/>
          <w:szCs w:val="32"/>
          <w:cs/>
        </w:rPr>
        <w:t>สันจ</w:t>
      </w:r>
      <w:r w:rsidR="00013BBF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กัด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ซึ่งนายกเทศมนตรีเป็นกรรมการบริษัท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โดยกล่าวว่าเป็นศูนย์</w:t>
      </w:r>
      <w:proofErr w:type="spellStart"/>
      <w:r w:rsidRPr="00D51676">
        <w:rPr>
          <w:color w:val="002060"/>
          <w:sz w:val="32"/>
          <w:szCs w:val="32"/>
          <w:cs/>
        </w:rPr>
        <w:t>นิส</w:t>
      </w:r>
      <w:proofErr w:type="spellEnd"/>
      <w:r w:rsidRPr="00D51676">
        <w:rPr>
          <w:color w:val="002060"/>
          <w:sz w:val="32"/>
          <w:szCs w:val="32"/>
          <w:cs/>
        </w:rPr>
        <w:t>สันแห่งเดียวในจังหวัด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นอกจากนั้นเทศมนตรีในฐานะผู้จัดการและเจ้าของโรงพิมพ์ฯ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ได้เป็นผู้รับจ้างเทศบาลพิมพ์หนังสือพิมพ์เทศบาลเมือง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ก</w:t>
      </w:r>
      <w:r w:rsidRPr="00D51676">
        <w:rPr>
          <w:color w:val="002060"/>
          <w:sz w:val="32"/>
          <w:szCs w:val="32"/>
        </w:rPr>
        <w:t xml:space="preserve">. </w:t>
      </w:r>
      <w:r w:rsidRPr="00D51676">
        <w:rPr>
          <w:color w:val="002060"/>
          <w:sz w:val="32"/>
          <w:szCs w:val="32"/>
          <w:cs/>
        </w:rPr>
        <w:t>รวมทั้งเทศมนตรีอีกท่านในฐานะหุ้นส่วน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ของห้างหุ้นส่วนวีดีโอ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ซึ่งเทศบาลเมือง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ก</w:t>
      </w:r>
      <w:r w:rsidRPr="00D51676">
        <w:rPr>
          <w:color w:val="002060"/>
          <w:sz w:val="32"/>
          <w:szCs w:val="32"/>
        </w:rPr>
        <w:t xml:space="preserve">. </w:t>
      </w:r>
      <w:r w:rsidRPr="00D51676">
        <w:rPr>
          <w:color w:val="002060"/>
          <w:sz w:val="32"/>
          <w:szCs w:val="32"/>
          <w:cs/>
        </w:rPr>
        <w:t>ได้ท</w:t>
      </w:r>
      <w:r w:rsidR="00E9567A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การซื้อวัสดุอุปกรณ์จากห้างฯ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นี้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รวมทั้งคอมพิวเตอร์ในกรณีสุดท้าย</w:t>
      </w:r>
      <w:r w:rsidR="00E9567A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เทศมนตรีได้แจ้งว่าได้ลาออกจากการเป็นหุ้นส่วนของห้างฯ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ส</w:t>
      </w:r>
      <w:r w:rsidR="00E9567A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นักงานคณะกรรมการกฤษฎีกาวินิจฉัยว่า</w:t>
      </w:r>
      <w:r w:rsidR="00E9567A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ในกรณีของเทศบาลเมือง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ก</w:t>
      </w:r>
      <w:r w:rsidRPr="00D51676">
        <w:rPr>
          <w:color w:val="002060"/>
          <w:sz w:val="32"/>
          <w:szCs w:val="32"/>
        </w:rPr>
        <w:t xml:space="preserve">. </w:t>
      </w:r>
      <w:r w:rsidRPr="00D51676">
        <w:rPr>
          <w:color w:val="002060"/>
          <w:sz w:val="32"/>
          <w:szCs w:val="32"/>
          <w:cs/>
        </w:rPr>
        <w:t>ทั้งนายกเทศมนตรีและเทศมนตรีทั้ง</w:t>
      </w:r>
      <w:r w:rsidRPr="00D51676">
        <w:rPr>
          <w:color w:val="002060"/>
          <w:sz w:val="32"/>
          <w:szCs w:val="32"/>
        </w:rPr>
        <w:t xml:space="preserve"> 2 </w:t>
      </w:r>
      <w:r w:rsidRPr="00D51676">
        <w:rPr>
          <w:color w:val="002060"/>
          <w:sz w:val="32"/>
          <w:szCs w:val="32"/>
          <w:cs/>
        </w:rPr>
        <w:t>คน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มีส่วนได้เสียในสัญญาส</w:t>
      </w:r>
      <w:r w:rsidR="00E9567A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หรับเทศมนตรีที่ลาออกจากเป็นหุ้นส่วนนั้น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ค</w:t>
      </w:r>
      <w:r w:rsidR="00E9567A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วินิจฉัยชี้ว่า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มิได้ลาออกจริงเนื่องจากห้างฯ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นี้มีหุ้นส่วนอยู่เพียง</w:t>
      </w:r>
      <w:r w:rsidRPr="00D51676">
        <w:rPr>
          <w:color w:val="002060"/>
          <w:sz w:val="32"/>
          <w:szCs w:val="32"/>
        </w:rPr>
        <w:t xml:space="preserve"> 2 </w:t>
      </w:r>
      <w:r w:rsidRPr="00D51676">
        <w:rPr>
          <w:color w:val="002060"/>
          <w:sz w:val="32"/>
          <w:szCs w:val="32"/>
          <w:cs/>
        </w:rPr>
        <w:t>คน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ถ้าลาออกจริงและเหลือผู้ถือหุ้นเพียง</w:t>
      </w:r>
      <w:r w:rsidRPr="00D51676">
        <w:rPr>
          <w:color w:val="002060"/>
          <w:sz w:val="32"/>
          <w:szCs w:val="32"/>
        </w:rPr>
        <w:t xml:space="preserve"> 1 </w:t>
      </w:r>
      <w:r w:rsidRPr="00D51676">
        <w:rPr>
          <w:color w:val="002060"/>
          <w:sz w:val="32"/>
          <w:szCs w:val="32"/>
          <w:cs/>
        </w:rPr>
        <w:t>คน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ซึ่งไม่อาจคงสภาพห้างฯ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มีผลเป็นการเลิกห้างฯ</w:t>
      </w:r>
      <w:r w:rsidR="00E9567A">
        <w:rPr>
          <w:rFonts w:hint="cs"/>
          <w:color w:val="002060"/>
          <w:sz w:val="32"/>
          <w:szCs w:val="32"/>
          <w:cs/>
        </w:rPr>
        <w:t xml:space="preserve"> </w:t>
      </w:r>
      <w:r w:rsidRPr="00D51676">
        <w:rPr>
          <w:color w:val="002060"/>
          <w:sz w:val="32"/>
          <w:szCs w:val="32"/>
          <w:cs/>
        </w:rPr>
        <w:t>โดยปริยายหากแต่เทศมนตรีก็ยังท</w:t>
      </w:r>
      <w:r w:rsidR="00E9567A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การค้าขายกับห้างนี้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นั่นแสดงว่าเทศมนตรียังคงเป็นหุ้นส่วนของห้างฯ</w:t>
      </w:r>
      <w:r w:rsidRPr="00D51676">
        <w:rPr>
          <w:color w:val="002060"/>
          <w:sz w:val="32"/>
          <w:szCs w:val="32"/>
        </w:rPr>
        <w:t xml:space="preserve"> </w:t>
      </w:r>
    </w:p>
    <w:p w:rsidR="005C013A" w:rsidRDefault="005C013A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</w:p>
    <w:p w:rsidR="005C013A" w:rsidRDefault="005C013A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</w:r>
      <w:r>
        <w:rPr>
          <w:color w:val="002060"/>
          <w:sz w:val="32"/>
          <w:szCs w:val="32"/>
        </w:rPr>
        <w:tab/>
        <w:t>14</w:t>
      </w:r>
    </w:p>
    <w:p w:rsidR="00167AA8" w:rsidRPr="00D51676" w:rsidRDefault="00167AA8" w:rsidP="00013BBF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</w:p>
    <w:p w:rsidR="00E9567A" w:rsidRPr="00D51676" w:rsidRDefault="007D6E65" w:rsidP="00E9567A">
      <w:pPr>
        <w:pStyle w:val="Default"/>
        <w:pageBreakBefore/>
        <w:spacing w:line="276" w:lineRule="auto"/>
        <w:jc w:val="center"/>
        <w:rPr>
          <w:rFonts w:ascii="Wingdings" w:hAnsi="Wingdings" w:cs="Wingdings"/>
          <w:color w:val="002060"/>
          <w:sz w:val="32"/>
          <w:szCs w:val="32"/>
        </w:rPr>
      </w:pPr>
      <w:r w:rsidRPr="00D51676">
        <w:rPr>
          <w:rFonts w:ascii="Wingdings" w:hAnsi="Wingdings" w:cs="Angsana New"/>
          <w:b/>
          <w:bCs/>
          <w:color w:val="002060"/>
          <w:sz w:val="32"/>
          <w:szCs w:val="32"/>
          <w:cs/>
        </w:rPr>
        <w:lastRenderedPageBreak/>
        <w:t>บรรณานุกรม</w:t>
      </w:r>
      <w:r w:rsidRPr="00D51676">
        <w:rPr>
          <w:rFonts w:ascii="Wingdings" w:hAnsi="Wingdings" w:cs="Wingdings"/>
          <w:b/>
          <w:bCs/>
          <w:color w:val="002060"/>
          <w:sz w:val="32"/>
          <w:szCs w:val="32"/>
        </w:rPr>
        <w:t></w:t>
      </w:r>
    </w:p>
    <w:p w:rsidR="00E9567A" w:rsidRDefault="00E9567A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</w:p>
    <w:p w:rsidR="005E1ED4" w:rsidRDefault="007D6E65" w:rsidP="00E9567A">
      <w:pPr>
        <w:pStyle w:val="Default"/>
        <w:spacing w:line="276" w:lineRule="auto"/>
        <w:ind w:left="720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  <w:cs/>
        </w:rPr>
        <w:t>ศูนย์ปฏิบัติการต่อต้านการทุจริต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ส</w:t>
      </w:r>
      <w:r w:rsidR="00E9567A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นักงานคณะกรรมการพัฒนาการเศรษฐกิจและสังคมแห่งชาติ</w:t>
      </w:r>
      <w:r w:rsidR="005E1ED4">
        <w:rPr>
          <w:color w:val="002060"/>
          <w:sz w:val="32"/>
          <w:szCs w:val="32"/>
        </w:rPr>
        <w:t>. (2559).</w:t>
      </w:r>
    </w:p>
    <w:p w:rsidR="007D6E65" w:rsidRPr="00D51676" w:rsidRDefault="00E9567A" w:rsidP="00E9567A">
      <w:pPr>
        <w:pStyle w:val="Default"/>
        <w:spacing w:line="276" w:lineRule="auto"/>
        <w:ind w:left="720"/>
        <w:jc w:val="thaiDistribute"/>
        <w:rPr>
          <w:color w:val="002060"/>
          <w:sz w:val="32"/>
          <w:szCs w:val="32"/>
        </w:rPr>
      </w:pPr>
      <w:r>
        <w:rPr>
          <w:color w:val="002060"/>
          <w:sz w:val="32"/>
          <w:szCs w:val="32"/>
          <w:cs/>
        </w:rPr>
        <w:t>คู่มือการป</w:t>
      </w:r>
      <w:r>
        <w:rPr>
          <w:rFonts w:hint="cs"/>
          <w:color w:val="002060"/>
          <w:sz w:val="32"/>
          <w:szCs w:val="32"/>
          <w:cs/>
        </w:rPr>
        <w:t>้</w:t>
      </w:r>
      <w:r w:rsidR="007D6E65" w:rsidRPr="00D51676">
        <w:rPr>
          <w:color w:val="002060"/>
          <w:sz w:val="32"/>
          <w:szCs w:val="32"/>
          <w:cs/>
        </w:rPr>
        <w:t>องกันผลประโยชน์ทับซ้อน</w:t>
      </w:r>
      <w:r w:rsidR="007D6E65" w:rsidRPr="00D51676">
        <w:rPr>
          <w:color w:val="002060"/>
          <w:sz w:val="32"/>
          <w:szCs w:val="32"/>
        </w:rPr>
        <w:t xml:space="preserve">. </w:t>
      </w:r>
      <w:r w:rsidR="007D6E65" w:rsidRPr="00D51676">
        <w:rPr>
          <w:color w:val="002060"/>
          <w:sz w:val="32"/>
          <w:szCs w:val="32"/>
          <w:cs/>
        </w:rPr>
        <w:t>กรุงเทพฯ</w:t>
      </w:r>
      <w:r w:rsidR="007D6E65" w:rsidRPr="00D51676">
        <w:rPr>
          <w:color w:val="002060"/>
          <w:sz w:val="32"/>
          <w:szCs w:val="32"/>
        </w:rPr>
        <w:t xml:space="preserve">. </w:t>
      </w:r>
    </w:p>
    <w:p w:rsidR="00E9567A" w:rsidRDefault="007D6E65" w:rsidP="00E9567A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  <w:cs/>
        </w:rPr>
        <w:t>ส</w:t>
      </w:r>
      <w:r w:rsidR="00E9567A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นักกฎหมาย</w:t>
      </w:r>
      <w:r w:rsidRPr="00D51676">
        <w:rPr>
          <w:color w:val="002060"/>
          <w:sz w:val="32"/>
          <w:szCs w:val="32"/>
        </w:rPr>
        <w:t xml:space="preserve"> </w:t>
      </w:r>
      <w:r w:rsidR="00E9567A">
        <w:rPr>
          <w:color w:val="002060"/>
          <w:sz w:val="32"/>
          <w:szCs w:val="32"/>
          <w:cs/>
        </w:rPr>
        <w:t>สานักงานคณะกรรมการป</w:t>
      </w:r>
      <w:r w:rsidR="00E9567A">
        <w:rPr>
          <w:rFonts w:hint="cs"/>
          <w:color w:val="002060"/>
          <w:sz w:val="32"/>
          <w:szCs w:val="32"/>
          <w:cs/>
        </w:rPr>
        <w:t>้</w:t>
      </w:r>
      <w:r w:rsidRPr="00D51676">
        <w:rPr>
          <w:color w:val="002060"/>
          <w:sz w:val="32"/>
          <w:szCs w:val="32"/>
          <w:cs/>
        </w:rPr>
        <w:t>องกันและปราบปรามการทุจริตแห่งชาติ</w:t>
      </w:r>
      <w:r w:rsidRPr="00D51676">
        <w:rPr>
          <w:color w:val="002060"/>
          <w:sz w:val="32"/>
          <w:szCs w:val="32"/>
        </w:rPr>
        <w:t xml:space="preserve">. (2556), </w:t>
      </w:r>
    </w:p>
    <w:p w:rsidR="007D6E65" w:rsidRPr="00D51676" w:rsidRDefault="007D6E65" w:rsidP="00E9567A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  <w:cs/>
        </w:rPr>
        <w:t>คู่มือการปฏิบัติส</w:t>
      </w:r>
      <w:r w:rsidR="00E9567A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หรับเจ้าหน้าที่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ของรัฐ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เพื่อมิให้ด</w:t>
      </w:r>
      <w:r w:rsidR="00E9567A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เนินกิจการที่ขัดกันระหว่างประโยชน์ส่วนบุคคลและประโยชน์ส่วนรวมตามมาตรา</w:t>
      </w:r>
      <w:r w:rsidRPr="00D51676">
        <w:rPr>
          <w:color w:val="002060"/>
          <w:sz w:val="32"/>
          <w:szCs w:val="32"/>
        </w:rPr>
        <w:t xml:space="preserve"> 100 </w:t>
      </w:r>
      <w:r w:rsidRPr="00D51676">
        <w:rPr>
          <w:color w:val="002060"/>
          <w:sz w:val="32"/>
          <w:szCs w:val="32"/>
          <w:cs/>
        </w:rPr>
        <w:t>แห่งกฎหมายประกอบรัฐธรรมนูญว่าด้วยการปูองกันและปราบปรามการทุจริต</w:t>
      </w:r>
      <w:r w:rsidRPr="00D51676">
        <w:rPr>
          <w:color w:val="002060"/>
          <w:sz w:val="32"/>
          <w:szCs w:val="32"/>
        </w:rPr>
        <w:t xml:space="preserve">. </w:t>
      </w:r>
      <w:r w:rsidRPr="00D51676">
        <w:rPr>
          <w:color w:val="002060"/>
          <w:sz w:val="32"/>
          <w:szCs w:val="32"/>
          <w:cs/>
        </w:rPr>
        <w:t>นนทบุรี</w:t>
      </w:r>
      <w:r w:rsidRPr="00D51676">
        <w:rPr>
          <w:color w:val="002060"/>
          <w:sz w:val="32"/>
          <w:szCs w:val="32"/>
        </w:rPr>
        <w:t xml:space="preserve"> : </w:t>
      </w:r>
      <w:r w:rsidRPr="00D51676">
        <w:rPr>
          <w:color w:val="002060"/>
          <w:sz w:val="32"/>
          <w:szCs w:val="32"/>
          <w:cs/>
        </w:rPr>
        <w:t>ส</w:t>
      </w:r>
      <w:r w:rsidR="00E9567A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นักงานคณะกรรมการ</w:t>
      </w:r>
      <w:r w:rsidRPr="00D51676">
        <w:rPr>
          <w:color w:val="002060"/>
          <w:sz w:val="32"/>
          <w:szCs w:val="32"/>
        </w:rPr>
        <w:t xml:space="preserve"> </w:t>
      </w:r>
      <w:r w:rsidR="00E9567A">
        <w:rPr>
          <w:color w:val="002060"/>
          <w:sz w:val="32"/>
          <w:szCs w:val="32"/>
          <w:cs/>
        </w:rPr>
        <w:t>ป</w:t>
      </w:r>
      <w:r w:rsidR="00E9567A">
        <w:rPr>
          <w:rFonts w:hint="cs"/>
          <w:color w:val="002060"/>
          <w:sz w:val="32"/>
          <w:szCs w:val="32"/>
          <w:cs/>
        </w:rPr>
        <w:t>้</w:t>
      </w:r>
      <w:r w:rsidRPr="00D51676">
        <w:rPr>
          <w:color w:val="002060"/>
          <w:sz w:val="32"/>
          <w:szCs w:val="32"/>
          <w:cs/>
        </w:rPr>
        <w:t>องกันและปราบปรามการทุจริตแห่งชาติ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E9567A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  <w:cs/>
        </w:rPr>
        <w:t>ส</w:t>
      </w:r>
      <w:r w:rsidR="00E9567A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นักงานคณะกรรมการมาตรฐานการบริหารงานบุคคลส่วนท้องถิ่น</w:t>
      </w:r>
      <w:r w:rsidRPr="00D51676">
        <w:rPr>
          <w:color w:val="002060"/>
          <w:sz w:val="32"/>
          <w:szCs w:val="32"/>
        </w:rPr>
        <w:t xml:space="preserve"> </w:t>
      </w:r>
      <w:proofErr w:type="spellStart"/>
      <w:r w:rsidRPr="00D51676">
        <w:rPr>
          <w:color w:val="002060"/>
          <w:sz w:val="32"/>
          <w:szCs w:val="32"/>
          <w:cs/>
        </w:rPr>
        <w:t>สป</w:t>
      </w:r>
      <w:proofErr w:type="spellEnd"/>
      <w:r w:rsidRPr="00D51676">
        <w:rPr>
          <w:color w:val="002060"/>
          <w:sz w:val="32"/>
          <w:szCs w:val="32"/>
        </w:rPr>
        <w:t xml:space="preserve">. </w:t>
      </w:r>
      <w:r w:rsidRPr="00D51676">
        <w:rPr>
          <w:color w:val="002060"/>
          <w:sz w:val="32"/>
          <w:szCs w:val="32"/>
          <w:cs/>
        </w:rPr>
        <w:t>เอกสารเรื่องความขัดแย้งกันระหว่างผลประโยชน์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ส่วนตัว</w:t>
      </w:r>
      <w:r w:rsidRPr="00D51676">
        <w:rPr>
          <w:color w:val="002060"/>
          <w:sz w:val="32"/>
          <w:szCs w:val="32"/>
        </w:rPr>
        <w:t xml:space="preserve"> </w:t>
      </w:r>
      <w:r w:rsidRPr="00D51676">
        <w:rPr>
          <w:color w:val="002060"/>
          <w:sz w:val="32"/>
          <w:szCs w:val="32"/>
          <w:cs/>
        </w:rPr>
        <w:t>และประโยชน์ส่วนรวม</w:t>
      </w:r>
      <w:r w:rsidRPr="00D51676">
        <w:rPr>
          <w:color w:val="002060"/>
          <w:sz w:val="32"/>
          <w:szCs w:val="32"/>
        </w:rPr>
        <w:t xml:space="preserve"> : </w:t>
      </w:r>
      <w:r w:rsidRPr="00D51676">
        <w:rPr>
          <w:color w:val="002060"/>
          <w:sz w:val="32"/>
          <w:szCs w:val="32"/>
          <w:cs/>
        </w:rPr>
        <w:t>กรณีศึกษาองค์กรปกครองส่วนท้องถิ่น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Default="007D6E65" w:rsidP="00E9567A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  <w:cs/>
        </w:rPr>
        <w:t>ส</w:t>
      </w:r>
      <w:r w:rsidR="00E9567A">
        <w:rPr>
          <w:rFonts w:hint="cs"/>
          <w:color w:val="002060"/>
          <w:sz w:val="32"/>
          <w:szCs w:val="32"/>
          <w:cs/>
        </w:rPr>
        <w:t>ำ</w:t>
      </w:r>
      <w:r w:rsidRPr="00D51676">
        <w:rPr>
          <w:color w:val="002060"/>
          <w:sz w:val="32"/>
          <w:szCs w:val="32"/>
          <w:cs/>
        </w:rPr>
        <w:t>นักงานคณะกรรมการข้าราชการพลเรือน</w:t>
      </w:r>
      <w:r w:rsidRPr="00D51676">
        <w:rPr>
          <w:color w:val="002060"/>
          <w:sz w:val="32"/>
          <w:szCs w:val="32"/>
        </w:rPr>
        <w:t xml:space="preserve">. </w:t>
      </w:r>
      <w:r w:rsidRPr="00D51676">
        <w:rPr>
          <w:color w:val="002060"/>
          <w:sz w:val="32"/>
          <w:szCs w:val="32"/>
          <w:cs/>
        </w:rPr>
        <w:t>ประมวลจริยธรรมข้าราชการพลเรือน</w:t>
      </w:r>
      <w:r w:rsidRPr="00D51676">
        <w:rPr>
          <w:color w:val="002060"/>
          <w:sz w:val="32"/>
          <w:szCs w:val="32"/>
        </w:rPr>
        <w:t xml:space="preserve">. </w:t>
      </w:r>
    </w:p>
    <w:p w:rsidR="00CB58BE" w:rsidRDefault="00CB58BE" w:rsidP="00E9567A">
      <w:pPr>
        <w:pStyle w:val="Default"/>
        <w:spacing w:line="276" w:lineRule="auto"/>
        <w:ind w:firstLine="720"/>
        <w:jc w:val="thaiDistribute"/>
        <w:rPr>
          <w:color w:val="002060"/>
          <w:sz w:val="32"/>
          <w:szCs w:val="32"/>
        </w:rPr>
      </w:pPr>
      <w:r>
        <w:rPr>
          <w:rFonts w:hint="cs"/>
          <w:color w:val="002060"/>
          <w:sz w:val="32"/>
          <w:szCs w:val="32"/>
          <w:cs/>
        </w:rPr>
        <w:t xml:space="preserve">สำนักงานเทศบาลตำบลหัวตะพาน </w:t>
      </w:r>
      <w:r>
        <w:rPr>
          <w:color w:val="002060"/>
          <w:sz w:val="32"/>
          <w:szCs w:val="32"/>
        </w:rPr>
        <w:t>:</w:t>
      </w:r>
      <w:r>
        <w:rPr>
          <w:rFonts w:hint="cs"/>
          <w:color w:val="002060"/>
          <w:sz w:val="32"/>
          <w:szCs w:val="32"/>
          <w:cs/>
        </w:rPr>
        <w:t xml:space="preserve">  </w:t>
      </w:r>
      <w:r w:rsidRPr="00D51676">
        <w:rPr>
          <w:color w:val="002060"/>
          <w:sz w:val="32"/>
          <w:szCs w:val="32"/>
          <w:cs/>
        </w:rPr>
        <w:t>ประมวลจริยธรรม</w:t>
      </w:r>
      <w:r w:rsidR="00952DF6">
        <w:rPr>
          <w:rFonts w:hint="cs"/>
          <w:color w:val="002060"/>
          <w:sz w:val="32"/>
          <w:szCs w:val="32"/>
          <w:cs/>
        </w:rPr>
        <w:t>ของข้าราชการเทศบาลตำบลหัวตะพาน</w:t>
      </w:r>
    </w:p>
    <w:p w:rsidR="005C013A" w:rsidRDefault="005C013A" w:rsidP="005C013A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</w:p>
    <w:p w:rsidR="005C013A" w:rsidRDefault="005C013A" w:rsidP="005C013A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</w:p>
    <w:p w:rsidR="005C013A" w:rsidRDefault="005C013A" w:rsidP="005C013A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</w:p>
    <w:p w:rsidR="005C013A" w:rsidRDefault="005C013A" w:rsidP="005C013A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</w:p>
    <w:p w:rsidR="005C013A" w:rsidRDefault="005C013A" w:rsidP="005C013A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</w:p>
    <w:p w:rsidR="005C013A" w:rsidRDefault="005C013A" w:rsidP="005C013A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</w:p>
    <w:p w:rsidR="005C013A" w:rsidRDefault="005C013A" w:rsidP="005C013A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</w:p>
    <w:p w:rsidR="005C013A" w:rsidRDefault="005C013A" w:rsidP="005C013A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</w:p>
    <w:p w:rsidR="005C013A" w:rsidRDefault="005C013A" w:rsidP="005C013A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</w:p>
    <w:p w:rsidR="005C013A" w:rsidRDefault="005C013A" w:rsidP="005C013A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</w:p>
    <w:p w:rsidR="005C013A" w:rsidRDefault="005C013A" w:rsidP="005C013A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</w:p>
    <w:p w:rsidR="005C013A" w:rsidRDefault="005C013A" w:rsidP="005C013A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</w:p>
    <w:p w:rsidR="005C013A" w:rsidRDefault="005C013A" w:rsidP="005C013A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</w:p>
    <w:p w:rsidR="005C013A" w:rsidRDefault="005C013A" w:rsidP="005C013A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</w:p>
    <w:p w:rsidR="005C013A" w:rsidRDefault="005C013A" w:rsidP="005C013A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</w:p>
    <w:p w:rsidR="005C013A" w:rsidRDefault="005C013A" w:rsidP="005C013A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</w:p>
    <w:p w:rsidR="005C013A" w:rsidRDefault="005C013A" w:rsidP="005C013A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</w:p>
    <w:p w:rsidR="005C013A" w:rsidRDefault="005C013A" w:rsidP="005C013A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</w:p>
    <w:p w:rsidR="005C013A" w:rsidRDefault="005C013A" w:rsidP="005C013A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</w:p>
    <w:p w:rsidR="005C013A" w:rsidRDefault="005C013A" w:rsidP="005C013A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</w:p>
    <w:p w:rsidR="005C013A" w:rsidRPr="00CB58BE" w:rsidRDefault="005C013A" w:rsidP="005C013A">
      <w:pPr>
        <w:pStyle w:val="Default"/>
        <w:spacing w:line="276" w:lineRule="auto"/>
        <w:jc w:val="thaiDistribute"/>
        <w:rPr>
          <w:color w:val="002060"/>
          <w:sz w:val="32"/>
          <w:szCs w:val="32"/>
          <w:cs/>
        </w:rPr>
      </w:pPr>
      <w:r>
        <w:rPr>
          <w:rFonts w:hint="cs"/>
          <w:color w:val="002060"/>
          <w:sz w:val="32"/>
          <w:szCs w:val="32"/>
          <w:cs/>
        </w:rPr>
        <w:tab/>
      </w:r>
      <w:r>
        <w:rPr>
          <w:rFonts w:hint="cs"/>
          <w:color w:val="002060"/>
          <w:sz w:val="32"/>
          <w:szCs w:val="32"/>
          <w:cs/>
        </w:rPr>
        <w:tab/>
      </w:r>
      <w:r>
        <w:rPr>
          <w:rFonts w:hint="cs"/>
          <w:color w:val="002060"/>
          <w:sz w:val="32"/>
          <w:szCs w:val="32"/>
          <w:cs/>
        </w:rPr>
        <w:tab/>
      </w:r>
      <w:r>
        <w:rPr>
          <w:rFonts w:hint="cs"/>
          <w:color w:val="002060"/>
          <w:sz w:val="32"/>
          <w:szCs w:val="32"/>
          <w:cs/>
        </w:rPr>
        <w:tab/>
      </w:r>
      <w:r>
        <w:rPr>
          <w:rFonts w:hint="cs"/>
          <w:color w:val="002060"/>
          <w:sz w:val="32"/>
          <w:szCs w:val="32"/>
          <w:cs/>
        </w:rPr>
        <w:tab/>
      </w:r>
      <w:r>
        <w:rPr>
          <w:rFonts w:hint="cs"/>
          <w:color w:val="002060"/>
          <w:sz w:val="32"/>
          <w:szCs w:val="32"/>
          <w:cs/>
        </w:rPr>
        <w:tab/>
      </w:r>
      <w:r>
        <w:rPr>
          <w:rFonts w:hint="cs"/>
          <w:color w:val="002060"/>
          <w:sz w:val="32"/>
          <w:szCs w:val="32"/>
          <w:cs/>
        </w:rPr>
        <w:tab/>
      </w:r>
      <w:r>
        <w:rPr>
          <w:rFonts w:hint="cs"/>
          <w:color w:val="002060"/>
          <w:sz w:val="32"/>
          <w:szCs w:val="32"/>
          <w:cs/>
        </w:rPr>
        <w:tab/>
      </w:r>
      <w:r>
        <w:rPr>
          <w:rFonts w:hint="cs"/>
          <w:color w:val="002060"/>
          <w:sz w:val="32"/>
          <w:szCs w:val="32"/>
          <w:cs/>
        </w:rPr>
        <w:tab/>
      </w:r>
      <w:r>
        <w:rPr>
          <w:rFonts w:hint="cs"/>
          <w:color w:val="002060"/>
          <w:sz w:val="32"/>
          <w:szCs w:val="32"/>
          <w:cs/>
        </w:rPr>
        <w:tab/>
      </w:r>
      <w:r>
        <w:rPr>
          <w:rFonts w:hint="cs"/>
          <w:color w:val="002060"/>
          <w:sz w:val="32"/>
          <w:szCs w:val="32"/>
          <w:cs/>
        </w:rPr>
        <w:tab/>
      </w:r>
      <w:r>
        <w:rPr>
          <w:rFonts w:hint="cs"/>
          <w:color w:val="002060"/>
          <w:sz w:val="32"/>
          <w:szCs w:val="32"/>
          <w:cs/>
        </w:rPr>
        <w:tab/>
        <w:t>15</w:t>
      </w:r>
    </w:p>
    <w:p w:rsidR="007D6E65" w:rsidRPr="00D51676" w:rsidRDefault="007D6E65" w:rsidP="00952DF6">
      <w:pPr>
        <w:pStyle w:val="Default"/>
        <w:pageBreakBefore/>
        <w:spacing w:line="276" w:lineRule="auto"/>
        <w:jc w:val="center"/>
        <w:rPr>
          <w:color w:val="002060"/>
          <w:sz w:val="36"/>
          <w:szCs w:val="36"/>
        </w:rPr>
      </w:pPr>
      <w:r w:rsidRPr="00D51676">
        <w:rPr>
          <w:b/>
          <w:bCs/>
          <w:color w:val="002060"/>
          <w:sz w:val="36"/>
          <w:szCs w:val="36"/>
          <w:cs/>
        </w:rPr>
        <w:lastRenderedPageBreak/>
        <w:t>ที่ปรึกษา</w:t>
      </w:r>
      <w:r w:rsidRPr="00D51676">
        <w:rPr>
          <w:b/>
          <w:bCs/>
          <w:color w:val="002060"/>
          <w:sz w:val="36"/>
          <w:szCs w:val="36"/>
        </w:rPr>
        <w:t>/</w:t>
      </w:r>
      <w:r w:rsidRPr="00D51676">
        <w:rPr>
          <w:b/>
          <w:bCs/>
          <w:color w:val="002060"/>
          <w:sz w:val="36"/>
          <w:szCs w:val="36"/>
          <w:cs/>
        </w:rPr>
        <w:t>คณะผู้จัดท</w:t>
      </w:r>
      <w:r w:rsidR="00952DF6">
        <w:rPr>
          <w:rFonts w:hint="cs"/>
          <w:b/>
          <w:bCs/>
          <w:color w:val="002060"/>
          <w:sz w:val="36"/>
          <w:szCs w:val="36"/>
          <w:cs/>
        </w:rPr>
        <w:t>ำ</w:t>
      </w:r>
    </w:p>
    <w:p w:rsidR="00CC2183" w:rsidRDefault="00CC2183" w:rsidP="00013BBF">
      <w:pPr>
        <w:pStyle w:val="Default"/>
        <w:spacing w:line="276" w:lineRule="auto"/>
        <w:jc w:val="thaiDistribute"/>
        <w:rPr>
          <w:b/>
          <w:bCs/>
          <w:color w:val="002060"/>
          <w:sz w:val="32"/>
          <w:szCs w:val="32"/>
        </w:rPr>
      </w:pPr>
    </w:p>
    <w:p w:rsidR="007D6E65" w:rsidRPr="00D51676" w:rsidRDefault="007D6E65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  <w:r w:rsidRPr="00D51676">
        <w:rPr>
          <w:b/>
          <w:bCs/>
          <w:color w:val="002060"/>
          <w:sz w:val="32"/>
          <w:szCs w:val="32"/>
          <w:cs/>
        </w:rPr>
        <w:t>ที่ปรึกษา</w:t>
      </w:r>
      <w:r w:rsidRPr="00D51676">
        <w:rPr>
          <w:b/>
          <w:bCs/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</w:rPr>
        <w:t xml:space="preserve">1. </w:t>
      </w:r>
      <w:r w:rsidR="00952DF6">
        <w:rPr>
          <w:rFonts w:hint="cs"/>
          <w:color w:val="002060"/>
          <w:sz w:val="32"/>
          <w:szCs w:val="32"/>
          <w:cs/>
        </w:rPr>
        <w:t>นางสำรวย     สมพงษ์</w:t>
      </w:r>
      <w:r w:rsidR="00952DF6">
        <w:rPr>
          <w:rFonts w:hint="cs"/>
          <w:color w:val="002060"/>
          <w:sz w:val="32"/>
          <w:szCs w:val="32"/>
          <w:cs/>
        </w:rPr>
        <w:tab/>
      </w:r>
      <w:r w:rsidR="00952DF6">
        <w:rPr>
          <w:rFonts w:hint="cs"/>
          <w:color w:val="002060"/>
          <w:sz w:val="32"/>
          <w:szCs w:val="32"/>
          <w:cs/>
        </w:rPr>
        <w:tab/>
        <w:t>นายกเทศมนตรีตำบลหัวตะพาน</w:t>
      </w:r>
      <w:r w:rsidRPr="00D51676">
        <w:rPr>
          <w:color w:val="002060"/>
          <w:sz w:val="32"/>
          <w:szCs w:val="32"/>
        </w:rPr>
        <w:t xml:space="preserve"> </w:t>
      </w:r>
    </w:p>
    <w:p w:rsidR="00952DF6" w:rsidRDefault="007D6E65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</w:rPr>
        <w:t xml:space="preserve">2. </w:t>
      </w:r>
      <w:r w:rsidRPr="00D51676">
        <w:rPr>
          <w:color w:val="002060"/>
          <w:sz w:val="32"/>
          <w:szCs w:val="32"/>
          <w:cs/>
        </w:rPr>
        <w:t>นาย</w:t>
      </w:r>
      <w:r w:rsidR="00952DF6">
        <w:rPr>
          <w:rFonts w:hint="cs"/>
          <w:color w:val="002060"/>
          <w:sz w:val="32"/>
          <w:szCs w:val="32"/>
          <w:cs/>
        </w:rPr>
        <w:t>ประสงค์   ยอดมงคล</w:t>
      </w:r>
      <w:r w:rsidR="00952DF6">
        <w:rPr>
          <w:rFonts w:hint="cs"/>
          <w:color w:val="002060"/>
          <w:sz w:val="32"/>
          <w:szCs w:val="32"/>
          <w:cs/>
        </w:rPr>
        <w:tab/>
        <w:t>รองนายกเทศมนตรี</w:t>
      </w:r>
    </w:p>
    <w:p w:rsidR="007D6E65" w:rsidRPr="00D51676" w:rsidRDefault="00952DF6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  <w:r>
        <w:rPr>
          <w:rFonts w:hint="cs"/>
          <w:color w:val="002060"/>
          <w:sz w:val="32"/>
          <w:szCs w:val="32"/>
          <w:cs/>
        </w:rPr>
        <w:t>3. นายเสริมศักดิ์  ทากุ</w:t>
      </w:r>
      <w:r>
        <w:rPr>
          <w:rFonts w:hint="cs"/>
          <w:color w:val="002060"/>
          <w:sz w:val="32"/>
          <w:szCs w:val="32"/>
          <w:cs/>
        </w:rPr>
        <w:tab/>
      </w:r>
      <w:r>
        <w:rPr>
          <w:rFonts w:hint="cs"/>
          <w:color w:val="002060"/>
          <w:sz w:val="32"/>
          <w:szCs w:val="32"/>
          <w:cs/>
        </w:rPr>
        <w:tab/>
        <w:t>รองนายกเทศมนตรี</w:t>
      </w:r>
    </w:p>
    <w:p w:rsidR="00952DF6" w:rsidRDefault="00952DF6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>4</w:t>
      </w:r>
      <w:r w:rsidR="007D6E65" w:rsidRPr="00D51676">
        <w:rPr>
          <w:color w:val="002060"/>
          <w:sz w:val="32"/>
          <w:szCs w:val="32"/>
        </w:rPr>
        <w:t xml:space="preserve">. </w:t>
      </w:r>
      <w:r w:rsidR="007D6E65" w:rsidRPr="00D51676">
        <w:rPr>
          <w:color w:val="002060"/>
          <w:sz w:val="32"/>
          <w:szCs w:val="32"/>
          <w:cs/>
        </w:rPr>
        <w:t>นาย</w:t>
      </w:r>
      <w:r>
        <w:rPr>
          <w:rFonts w:hint="cs"/>
          <w:color w:val="002060"/>
          <w:sz w:val="32"/>
          <w:szCs w:val="32"/>
          <w:cs/>
        </w:rPr>
        <w:t>ทองใส     ยิ่งยืน</w:t>
      </w:r>
      <w:r>
        <w:rPr>
          <w:rFonts w:hint="cs"/>
          <w:color w:val="002060"/>
          <w:sz w:val="32"/>
          <w:szCs w:val="32"/>
          <w:cs/>
        </w:rPr>
        <w:tab/>
      </w:r>
      <w:r>
        <w:rPr>
          <w:rFonts w:hint="cs"/>
          <w:color w:val="002060"/>
          <w:sz w:val="32"/>
          <w:szCs w:val="32"/>
          <w:cs/>
        </w:rPr>
        <w:tab/>
        <w:t>ที่ปรึกษานายกเทศมนตรี</w:t>
      </w:r>
    </w:p>
    <w:p w:rsidR="00952DF6" w:rsidRDefault="00952DF6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  <w:r>
        <w:rPr>
          <w:rFonts w:hint="cs"/>
          <w:color w:val="002060"/>
          <w:sz w:val="32"/>
          <w:szCs w:val="32"/>
          <w:cs/>
        </w:rPr>
        <w:t>5. นางชฎาภรณ์  แขสว่าง</w:t>
      </w:r>
      <w:r>
        <w:rPr>
          <w:rFonts w:hint="cs"/>
          <w:color w:val="002060"/>
          <w:sz w:val="32"/>
          <w:szCs w:val="32"/>
          <w:cs/>
        </w:rPr>
        <w:tab/>
      </w:r>
      <w:r>
        <w:rPr>
          <w:rFonts w:hint="cs"/>
          <w:color w:val="002060"/>
          <w:sz w:val="32"/>
          <w:szCs w:val="32"/>
          <w:cs/>
        </w:rPr>
        <w:tab/>
        <w:t>เลขานุการนายกเทศมนตรี</w:t>
      </w:r>
    </w:p>
    <w:p w:rsidR="00952DF6" w:rsidRDefault="00952DF6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  <w:r>
        <w:rPr>
          <w:rFonts w:hint="cs"/>
          <w:color w:val="002060"/>
          <w:sz w:val="32"/>
          <w:szCs w:val="32"/>
          <w:cs/>
        </w:rPr>
        <w:t xml:space="preserve">6. นายสมศักดิ์   </w:t>
      </w:r>
      <w:proofErr w:type="spellStart"/>
      <w:r>
        <w:rPr>
          <w:rFonts w:hint="cs"/>
          <w:color w:val="002060"/>
          <w:sz w:val="32"/>
          <w:szCs w:val="32"/>
          <w:cs/>
        </w:rPr>
        <w:t>ธิศา</w:t>
      </w:r>
      <w:proofErr w:type="spellEnd"/>
      <w:r>
        <w:rPr>
          <w:rFonts w:hint="cs"/>
          <w:color w:val="002060"/>
          <w:sz w:val="32"/>
          <w:szCs w:val="32"/>
          <w:cs/>
        </w:rPr>
        <w:t>เวช</w:t>
      </w:r>
      <w:r>
        <w:rPr>
          <w:rFonts w:hint="cs"/>
          <w:color w:val="002060"/>
          <w:sz w:val="32"/>
          <w:szCs w:val="32"/>
          <w:cs/>
        </w:rPr>
        <w:tab/>
      </w:r>
      <w:r>
        <w:rPr>
          <w:rFonts w:hint="cs"/>
          <w:color w:val="002060"/>
          <w:sz w:val="32"/>
          <w:szCs w:val="32"/>
          <w:cs/>
        </w:rPr>
        <w:tab/>
        <w:t>ประธานสภาเทศบาล</w:t>
      </w:r>
    </w:p>
    <w:p w:rsidR="007D6E65" w:rsidRPr="00D51676" w:rsidRDefault="00952DF6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  <w:r>
        <w:rPr>
          <w:rFonts w:hint="cs"/>
          <w:color w:val="002060"/>
          <w:sz w:val="32"/>
          <w:szCs w:val="32"/>
          <w:cs/>
        </w:rPr>
        <w:t>7. นายคำฟอง   มานะพิมพ์</w:t>
      </w:r>
      <w:r>
        <w:rPr>
          <w:rFonts w:hint="cs"/>
          <w:color w:val="002060"/>
          <w:sz w:val="32"/>
          <w:szCs w:val="32"/>
          <w:cs/>
        </w:rPr>
        <w:tab/>
        <w:t>รองประธานสภาเทศบาล</w:t>
      </w:r>
      <w:r w:rsidR="007D6E65"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  <w:r w:rsidRPr="00D51676">
        <w:rPr>
          <w:b/>
          <w:bCs/>
          <w:color w:val="002060"/>
          <w:sz w:val="32"/>
          <w:szCs w:val="32"/>
          <w:cs/>
        </w:rPr>
        <w:t>คณะผู้จัดท</w:t>
      </w:r>
      <w:r w:rsidR="00952DF6">
        <w:rPr>
          <w:rFonts w:hint="cs"/>
          <w:b/>
          <w:bCs/>
          <w:color w:val="002060"/>
          <w:sz w:val="32"/>
          <w:szCs w:val="32"/>
          <w:cs/>
        </w:rPr>
        <w:t>ำ</w:t>
      </w:r>
      <w:r w:rsidRPr="00D51676">
        <w:rPr>
          <w:b/>
          <w:bCs/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</w:rPr>
        <w:t xml:space="preserve">1. </w:t>
      </w:r>
      <w:r w:rsidR="00952DF6">
        <w:rPr>
          <w:color w:val="002060"/>
          <w:sz w:val="32"/>
          <w:szCs w:val="32"/>
          <w:cs/>
        </w:rPr>
        <w:t>นา</w:t>
      </w:r>
      <w:r w:rsidR="00952DF6">
        <w:rPr>
          <w:rFonts w:hint="cs"/>
          <w:color w:val="002060"/>
          <w:sz w:val="32"/>
          <w:szCs w:val="32"/>
          <w:cs/>
        </w:rPr>
        <w:t>ยพรพงศ์        สมสกุล</w:t>
      </w:r>
      <w:r w:rsidR="00952DF6">
        <w:rPr>
          <w:rFonts w:hint="cs"/>
          <w:color w:val="002060"/>
          <w:sz w:val="32"/>
          <w:szCs w:val="32"/>
          <w:cs/>
        </w:rPr>
        <w:tab/>
      </w:r>
      <w:r w:rsidR="00952DF6">
        <w:rPr>
          <w:rFonts w:hint="cs"/>
          <w:color w:val="002060"/>
          <w:sz w:val="32"/>
          <w:szCs w:val="32"/>
          <w:cs/>
        </w:rPr>
        <w:tab/>
        <w:t>ปลัดเทศบาล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</w:rPr>
        <w:t xml:space="preserve">2. </w:t>
      </w:r>
      <w:r w:rsidR="00952DF6">
        <w:rPr>
          <w:color w:val="002060"/>
          <w:sz w:val="32"/>
          <w:szCs w:val="32"/>
          <w:cs/>
        </w:rPr>
        <w:t>นา</w:t>
      </w:r>
      <w:r w:rsidR="00952DF6">
        <w:rPr>
          <w:rFonts w:hint="cs"/>
          <w:color w:val="002060"/>
          <w:sz w:val="32"/>
          <w:szCs w:val="32"/>
          <w:cs/>
        </w:rPr>
        <w:t>งสังวรณ์        วงศ์จันลา</w:t>
      </w:r>
      <w:r w:rsidR="00952DF6">
        <w:rPr>
          <w:rFonts w:hint="cs"/>
          <w:color w:val="002060"/>
          <w:sz w:val="32"/>
          <w:szCs w:val="32"/>
          <w:cs/>
        </w:rPr>
        <w:tab/>
        <w:t xml:space="preserve">          รองปลัดเทศบาล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</w:rPr>
        <w:t xml:space="preserve">3. </w:t>
      </w:r>
      <w:r w:rsidR="00952DF6">
        <w:rPr>
          <w:rFonts w:hint="cs"/>
          <w:color w:val="002060"/>
          <w:sz w:val="32"/>
          <w:szCs w:val="32"/>
          <w:cs/>
        </w:rPr>
        <w:t>นายอำนาจ        นารีบุตร</w:t>
      </w:r>
      <w:r w:rsidR="00952DF6">
        <w:rPr>
          <w:rFonts w:hint="cs"/>
          <w:color w:val="002060"/>
          <w:sz w:val="32"/>
          <w:szCs w:val="32"/>
          <w:cs/>
        </w:rPr>
        <w:tab/>
      </w:r>
      <w:r w:rsidR="00952DF6">
        <w:rPr>
          <w:rFonts w:hint="cs"/>
          <w:color w:val="002060"/>
          <w:sz w:val="32"/>
          <w:szCs w:val="32"/>
          <w:cs/>
        </w:rPr>
        <w:tab/>
        <w:t>หัวหน้าสำนักปลัดเทศบาล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</w:rPr>
        <w:t xml:space="preserve">4. </w:t>
      </w:r>
      <w:r w:rsidR="00952DF6">
        <w:rPr>
          <w:rFonts w:hint="cs"/>
          <w:color w:val="002060"/>
          <w:sz w:val="32"/>
          <w:szCs w:val="32"/>
          <w:cs/>
        </w:rPr>
        <w:t>นายสุวิ</w:t>
      </w:r>
      <w:proofErr w:type="spellStart"/>
      <w:r w:rsidR="00952DF6">
        <w:rPr>
          <w:rFonts w:hint="cs"/>
          <w:color w:val="002060"/>
          <w:sz w:val="32"/>
          <w:szCs w:val="32"/>
          <w:cs/>
        </w:rPr>
        <w:t>สิษฎ์</w:t>
      </w:r>
      <w:proofErr w:type="spellEnd"/>
      <w:r w:rsidR="00952DF6">
        <w:rPr>
          <w:rFonts w:hint="cs"/>
          <w:color w:val="002060"/>
          <w:sz w:val="32"/>
          <w:szCs w:val="32"/>
          <w:cs/>
        </w:rPr>
        <w:t xml:space="preserve">        สินเติม</w:t>
      </w:r>
      <w:r w:rsidR="00952DF6">
        <w:rPr>
          <w:rFonts w:hint="cs"/>
          <w:color w:val="002060"/>
          <w:sz w:val="32"/>
          <w:szCs w:val="32"/>
          <w:cs/>
        </w:rPr>
        <w:tab/>
      </w:r>
      <w:r w:rsidR="00952DF6">
        <w:rPr>
          <w:rFonts w:hint="cs"/>
          <w:color w:val="002060"/>
          <w:sz w:val="32"/>
          <w:szCs w:val="32"/>
          <w:cs/>
        </w:rPr>
        <w:tab/>
        <w:t>ผู้อำนวยการกองช่าง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</w:rPr>
        <w:t xml:space="preserve">5. </w:t>
      </w:r>
      <w:r w:rsidR="00952DF6">
        <w:rPr>
          <w:color w:val="002060"/>
          <w:sz w:val="32"/>
          <w:szCs w:val="32"/>
          <w:cs/>
        </w:rPr>
        <w:t>นา</w:t>
      </w:r>
      <w:r w:rsidR="00952DF6">
        <w:rPr>
          <w:rFonts w:hint="cs"/>
          <w:color w:val="002060"/>
          <w:sz w:val="32"/>
          <w:szCs w:val="32"/>
          <w:cs/>
        </w:rPr>
        <w:t>งนันทยา        บุญทำนุก</w:t>
      </w:r>
      <w:r w:rsidR="00952DF6">
        <w:rPr>
          <w:rFonts w:hint="cs"/>
          <w:color w:val="002060"/>
          <w:sz w:val="32"/>
          <w:szCs w:val="32"/>
          <w:cs/>
        </w:rPr>
        <w:tab/>
      </w:r>
      <w:r w:rsidR="00952DF6">
        <w:rPr>
          <w:rFonts w:hint="cs"/>
          <w:color w:val="002060"/>
          <w:sz w:val="32"/>
          <w:szCs w:val="32"/>
          <w:cs/>
        </w:rPr>
        <w:tab/>
        <w:t>ผู้อำนวยการกองคลัง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</w:rPr>
        <w:t xml:space="preserve">6. </w:t>
      </w:r>
      <w:r w:rsidR="00952DF6">
        <w:rPr>
          <w:rFonts w:hint="cs"/>
          <w:color w:val="002060"/>
          <w:sz w:val="32"/>
          <w:szCs w:val="32"/>
          <w:cs/>
        </w:rPr>
        <w:t>นางวิไล</w:t>
      </w:r>
      <w:proofErr w:type="spellStart"/>
      <w:r w:rsidR="00952DF6">
        <w:rPr>
          <w:rFonts w:hint="cs"/>
          <w:color w:val="002060"/>
          <w:sz w:val="32"/>
          <w:szCs w:val="32"/>
          <w:cs/>
        </w:rPr>
        <w:t>วรร</w:t>
      </w:r>
      <w:proofErr w:type="spellEnd"/>
      <w:r w:rsidR="00952DF6">
        <w:rPr>
          <w:rFonts w:hint="cs"/>
          <w:color w:val="002060"/>
          <w:sz w:val="32"/>
          <w:szCs w:val="32"/>
          <w:cs/>
        </w:rPr>
        <w:t>ณ      บุญดก</w:t>
      </w:r>
      <w:r w:rsidR="00952DF6">
        <w:rPr>
          <w:rFonts w:hint="cs"/>
          <w:color w:val="002060"/>
          <w:sz w:val="32"/>
          <w:szCs w:val="32"/>
          <w:cs/>
        </w:rPr>
        <w:tab/>
      </w:r>
      <w:r w:rsidR="00952DF6">
        <w:rPr>
          <w:rFonts w:hint="cs"/>
          <w:color w:val="002060"/>
          <w:sz w:val="32"/>
          <w:szCs w:val="32"/>
          <w:cs/>
        </w:rPr>
        <w:tab/>
        <w:t>ผู้อำนวยการกองสาธารณสุขและสิ่งแวดล้อม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Pr="00D51676" w:rsidRDefault="007D6E65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</w:rPr>
        <w:t xml:space="preserve">7. </w:t>
      </w:r>
      <w:proofErr w:type="gramStart"/>
      <w:r w:rsidR="00952DF6">
        <w:rPr>
          <w:rFonts w:hint="cs"/>
          <w:color w:val="002060"/>
          <w:sz w:val="32"/>
          <w:szCs w:val="32"/>
          <w:cs/>
        </w:rPr>
        <w:t>นางสาวธนพรรษ  วันดึก</w:t>
      </w:r>
      <w:proofErr w:type="gramEnd"/>
      <w:r w:rsidR="00952DF6">
        <w:rPr>
          <w:rFonts w:hint="cs"/>
          <w:color w:val="002060"/>
          <w:sz w:val="32"/>
          <w:szCs w:val="32"/>
          <w:cs/>
        </w:rPr>
        <w:tab/>
        <w:t xml:space="preserve">          ผู้อำนวยการกองการศึกษา</w:t>
      </w:r>
      <w:r w:rsidRPr="00D51676">
        <w:rPr>
          <w:color w:val="002060"/>
          <w:sz w:val="32"/>
          <w:szCs w:val="32"/>
        </w:rPr>
        <w:t xml:space="preserve"> </w:t>
      </w:r>
    </w:p>
    <w:p w:rsidR="007D6E65" w:rsidRDefault="007D6E65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  <w:r w:rsidRPr="00D51676">
        <w:rPr>
          <w:color w:val="002060"/>
          <w:sz w:val="32"/>
          <w:szCs w:val="32"/>
        </w:rPr>
        <w:t xml:space="preserve">8. </w:t>
      </w:r>
      <w:r w:rsidR="00952DF6">
        <w:rPr>
          <w:rFonts w:hint="cs"/>
          <w:color w:val="002060"/>
          <w:sz w:val="32"/>
          <w:szCs w:val="32"/>
          <w:cs/>
        </w:rPr>
        <w:t>นายอภิชาติ        เสียงล้ำ</w:t>
      </w:r>
      <w:r w:rsidR="00952DF6">
        <w:rPr>
          <w:rFonts w:hint="cs"/>
          <w:color w:val="002060"/>
          <w:sz w:val="32"/>
          <w:szCs w:val="32"/>
          <w:cs/>
        </w:rPr>
        <w:tab/>
      </w:r>
      <w:r w:rsidR="00952DF6">
        <w:rPr>
          <w:rFonts w:hint="cs"/>
          <w:color w:val="002060"/>
          <w:sz w:val="32"/>
          <w:szCs w:val="32"/>
          <w:cs/>
        </w:rPr>
        <w:tab/>
        <w:t>นิติกรชำนาญการ</w:t>
      </w:r>
      <w:r w:rsidRPr="00D51676">
        <w:rPr>
          <w:color w:val="002060"/>
          <w:sz w:val="32"/>
          <w:szCs w:val="32"/>
        </w:rPr>
        <w:t xml:space="preserve"> </w:t>
      </w:r>
    </w:p>
    <w:p w:rsidR="00CC2183" w:rsidRDefault="00CC2183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</w:p>
    <w:p w:rsidR="00CC2183" w:rsidRDefault="00CC2183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</w:p>
    <w:p w:rsidR="00CC2183" w:rsidRDefault="00CC2183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  <w:r>
        <w:rPr>
          <w:rFonts w:hint="cs"/>
          <w:color w:val="002060"/>
          <w:sz w:val="32"/>
          <w:szCs w:val="32"/>
          <w:cs/>
        </w:rPr>
        <w:t>สำนักงานเทศบาลตำบลหัวตะพาน</w:t>
      </w:r>
    </w:p>
    <w:p w:rsidR="00CC2183" w:rsidRDefault="00CC2183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  <w:r>
        <w:rPr>
          <w:rFonts w:hint="cs"/>
          <w:color w:val="002060"/>
          <w:sz w:val="32"/>
          <w:szCs w:val="32"/>
          <w:cs/>
        </w:rPr>
        <w:t xml:space="preserve">299 หมู่ 7 ตำบลรัตนวารี อำเภอหัวตะพาน  </w:t>
      </w:r>
    </w:p>
    <w:p w:rsidR="00CC2183" w:rsidRDefault="00CC2183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  <w:r>
        <w:rPr>
          <w:rFonts w:hint="cs"/>
          <w:color w:val="002060"/>
          <w:sz w:val="32"/>
          <w:szCs w:val="32"/>
          <w:cs/>
        </w:rPr>
        <w:t>จังหวัดอำนาจเจริญ  37240</w:t>
      </w:r>
    </w:p>
    <w:p w:rsidR="00CC2183" w:rsidRDefault="00741B21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</w:rPr>
      </w:pPr>
      <w:r>
        <w:rPr>
          <w:rFonts w:hint="cs"/>
          <w:color w:val="002060"/>
          <w:sz w:val="32"/>
          <w:szCs w:val="32"/>
          <w:cs/>
        </w:rPr>
        <w:t>โทร 0-455-2</w:t>
      </w:r>
      <w:r w:rsidR="00A8230A">
        <w:rPr>
          <w:rFonts w:hint="cs"/>
          <w:color w:val="002060"/>
          <w:sz w:val="32"/>
          <w:szCs w:val="32"/>
          <w:cs/>
        </w:rPr>
        <w:t>5</w:t>
      </w:r>
      <w:r>
        <w:rPr>
          <w:rFonts w:hint="cs"/>
          <w:color w:val="002060"/>
          <w:sz w:val="32"/>
          <w:szCs w:val="32"/>
          <w:cs/>
        </w:rPr>
        <w:t>798-9</w:t>
      </w:r>
    </w:p>
    <w:p w:rsidR="00CC2183" w:rsidRPr="00D51676" w:rsidRDefault="00741B21" w:rsidP="00013BBF">
      <w:pPr>
        <w:pStyle w:val="Default"/>
        <w:spacing w:line="276" w:lineRule="auto"/>
        <w:jc w:val="thaiDistribute"/>
        <w:rPr>
          <w:color w:val="002060"/>
          <w:sz w:val="32"/>
          <w:szCs w:val="32"/>
          <w:cs/>
        </w:rPr>
      </w:pPr>
      <w:r>
        <w:rPr>
          <w:rFonts w:hint="cs"/>
          <w:color w:val="002060"/>
          <w:sz w:val="32"/>
          <w:szCs w:val="32"/>
          <w:cs/>
        </w:rPr>
        <w:t>โทรสาร 0-455-2</w:t>
      </w:r>
      <w:r w:rsidR="00A8230A">
        <w:rPr>
          <w:rFonts w:hint="cs"/>
          <w:color w:val="002060"/>
          <w:sz w:val="32"/>
          <w:szCs w:val="32"/>
          <w:cs/>
        </w:rPr>
        <w:t>5</w:t>
      </w:r>
      <w:r>
        <w:rPr>
          <w:rFonts w:hint="cs"/>
          <w:color w:val="002060"/>
          <w:sz w:val="32"/>
          <w:szCs w:val="32"/>
          <w:cs/>
        </w:rPr>
        <w:t>79</w:t>
      </w:r>
      <w:r w:rsidR="00A8230A">
        <w:rPr>
          <w:rFonts w:hint="cs"/>
          <w:color w:val="002060"/>
          <w:sz w:val="32"/>
          <w:szCs w:val="32"/>
          <w:cs/>
        </w:rPr>
        <w:t>-</w:t>
      </w:r>
      <w:bookmarkStart w:id="0" w:name="_GoBack"/>
      <w:bookmarkEnd w:id="0"/>
      <w:r>
        <w:rPr>
          <w:rFonts w:hint="cs"/>
          <w:color w:val="002060"/>
          <w:sz w:val="32"/>
          <w:szCs w:val="32"/>
          <w:cs/>
        </w:rPr>
        <w:t>6</w:t>
      </w:r>
    </w:p>
    <w:p w:rsidR="00000491" w:rsidRDefault="00A8230A" w:rsidP="00013BBF">
      <w:pPr>
        <w:spacing w:line="276" w:lineRule="auto"/>
        <w:jc w:val="thaiDistribute"/>
        <w:rPr>
          <w:rFonts w:ascii="TH SarabunPSK" w:hAnsi="TH SarabunPSK" w:cs="TH SarabunPSK"/>
          <w:color w:val="002060"/>
          <w:sz w:val="32"/>
          <w:szCs w:val="32"/>
        </w:rPr>
      </w:pPr>
      <w:hyperlink r:id="rId9" w:history="1">
        <w:r w:rsidR="007E10F2" w:rsidRPr="00E12C34">
          <w:rPr>
            <w:rStyle w:val="a6"/>
            <w:rFonts w:ascii="TH SarabunPSK" w:hAnsi="TH SarabunPSK" w:cs="TH SarabunPSK"/>
            <w:sz w:val="32"/>
            <w:szCs w:val="32"/>
          </w:rPr>
          <w:t>www.Huataphan.go.th</w:t>
        </w:r>
      </w:hyperlink>
    </w:p>
    <w:p w:rsidR="007E10F2" w:rsidRDefault="007E10F2" w:rsidP="00013BBF">
      <w:pPr>
        <w:spacing w:line="276" w:lineRule="auto"/>
        <w:jc w:val="thaiDistribute"/>
        <w:rPr>
          <w:rFonts w:ascii="TH SarabunPSK" w:hAnsi="TH SarabunPSK" w:cs="TH SarabunPSK"/>
          <w:color w:val="002060"/>
          <w:sz w:val="32"/>
          <w:szCs w:val="32"/>
        </w:rPr>
      </w:pPr>
    </w:p>
    <w:p w:rsidR="007E10F2" w:rsidRDefault="007E10F2" w:rsidP="00013BBF">
      <w:pPr>
        <w:spacing w:line="276" w:lineRule="auto"/>
        <w:jc w:val="thaiDistribute"/>
        <w:rPr>
          <w:rFonts w:ascii="TH SarabunPSK" w:hAnsi="TH SarabunPSK" w:cs="TH SarabunPSK"/>
          <w:color w:val="002060"/>
          <w:sz w:val="32"/>
          <w:szCs w:val="32"/>
        </w:rPr>
      </w:pPr>
    </w:p>
    <w:p w:rsidR="007E10F2" w:rsidRDefault="007E10F2" w:rsidP="00013BBF">
      <w:pPr>
        <w:spacing w:line="276" w:lineRule="auto"/>
        <w:jc w:val="thaiDistribute"/>
        <w:rPr>
          <w:rFonts w:ascii="TH SarabunPSK" w:hAnsi="TH SarabunPSK" w:cs="TH SarabunPSK"/>
          <w:color w:val="002060"/>
          <w:sz w:val="32"/>
          <w:szCs w:val="32"/>
        </w:rPr>
      </w:pPr>
    </w:p>
    <w:p w:rsidR="005C013A" w:rsidRDefault="005C013A" w:rsidP="00013BBF">
      <w:pPr>
        <w:spacing w:line="276" w:lineRule="auto"/>
        <w:jc w:val="thaiDistribute"/>
        <w:rPr>
          <w:rFonts w:ascii="TH SarabunPSK" w:hAnsi="TH SarabunPSK" w:cs="TH SarabunPSK"/>
          <w:color w:val="002060"/>
          <w:sz w:val="32"/>
          <w:szCs w:val="32"/>
        </w:rPr>
      </w:pPr>
    </w:p>
    <w:p w:rsidR="005C013A" w:rsidRDefault="005C013A" w:rsidP="00013BBF">
      <w:pPr>
        <w:spacing w:line="276" w:lineRule="auto"/>
        <w:jc w:val="thaiDistribute"/>
        <w:rPr>
          <w:rFonts w:ascii="TH SarabunPSK" w:hAnsi="TH SarabunPSK" w:cs="TH SarabunPSK"/>
          <w:color w:val="002060"/>
          <w:sz w:val="32"/>
          <w:szCs w:val="32"/>
        </w:rPr>
      </w:pPr>
    </w:p>
    <w:p w:rsidR="005C013A" w:rsidRDefault="005C013A" w:rsidP="00013BBF">
      <w:pPr>
        <w:spacing w:line="276" w:lineRule="auto"/>
        <w:jc w:val="thaiDistribute"/>
        <w:rPr>
          <w:rFonts w:ascii="TH SarabunPSK" w:hAnsi="TH SarabunPSK" w:cs="TH SarabunPSK"/>
          <w:color w:val="002060"/>
          <w:sz w:val="32"/>
          <w:szCs w:val="32"/>
        </w:rPr>
      </w:pPr>
    </w:p>
    <w:p w:rsidR="005C013A" w:rsidRDefault="005C013A" w:rsidP="00013BBF">
      <w:pPr>
        <w:spacing w:line="276" w:lineRule="auto"/>
        <w:jc w:val="thaiDistribute"/>
        <w:rPr>
          <w:rFonts w:ascii="TH SarabunPSK" w:hAnsi="TH SarabunPSK" w:cs="TH SarabunPSK"/>
          <w:color w:val="002060"/>
          <w:sz w:val="32"/>
          <w:szCs w:val="32"/>
        </w:rPr>
      </w:pPr>
      <w:r>
        <w:rPr>
          <w:rFonts w:ascii="TH SarabunPSK" w:hAnsi="TH SarabunPSK" w:cs="TH SarabunPSK" w:hint="cs"/>
          <w:color w:val="00206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206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206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206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206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206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206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206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206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206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206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2060"/>
          <w:sz w:val="32"/>
          <w:szCs w:val="32"/>
          <w:cs/>
        </w:rPr>
        <w:tab/>
        <w:t>16</w:t>
      </w:r>
    </w:p>
    <w:p w:rsidR="00753B26" w:rsidRPr="00D51676" w:rsidRDefault="00753B26" w:rsidP="00EF1BD7">
      <w:pPr>
        <w:spacing w:line="276" w:lineRule="auto"/>
        <w:rPr>
          <w:rFonts w:ascii="TH SarabunPSK" w:hAnsi="TH SarabunPSK" w:cs="TH SarabunPSK"/>
          <w:color w:val="002060"/>
          <w:sz w:val="32"/>
          <w:szCs w:val="32"/>
        </w:rPr>
      </w:pPr>
    </w:p>
    <w:sectPr w:rsidR="00753B26" w:rsidRPr="00D51676" w:rsidSect="00105975"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6A79C93"/>
    <w:multiLevelType w:val="hybridMultilevel"/>
    <w:tmpl w:val="86C2A59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292582F"/>
    <w:multiLevelType w:val="hybridMultilevel"/>
    <w:tmpl w:val="3588D4A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7332FBD"/>
    <w:multiLevelType w:val="hybridMultilevel"/>
    <w:tmpl w:val="B298C0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35BE0FE"/>
    <w:multiLevelType w:val="hybridMultilevel"/>
    <w:tmpl w:val="1CBE052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83D2BDF"/>
    <w:multiLevelType w:val="hybridMultilevel"/>
    <w:tmpl w:val="AC8AA4C0"/>
    <w:lvl w:ilvl="0" w:tplc="DEC4C04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D028CB"/>
    <w:multiLevelType w:val="hybridMultilevel"/>
    <w:tmpl w:val="C1B84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60D55"/>
    <w:multiLevelType w:val="hybridMultilevel"/>
    <w:tmpl w:val="D3B2131C"/>
    <w:lvl w:ilvl="0" w:tplc="E0B65ED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508E2"/>
    <w:multiLevelType w:val="hybridMultilevel"/>
    <w:tmpl w:val="1B4E0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8174A"/>
    <w:multiLevelType w:val="hybridMultilevel"/>
    <w:tmpl w:val="B4525AE2"/>
    <w:lvl w:ilvl="0" w:tplc="54FA6838">
      <w:start w:val="1"/>
      <w:numFmt w:val="thaiNumbers"/>
      <w:lvlText w:val="%1."/>
      <w:lvlJc w:val="left"/>
      <w:pPr>
        <w:ind w:left="12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9" w15:restartNumberingAfterBreak="0">
    <w:nsid w:val="19C56762"/>
    <w:multiLevelType w:val="hybridMultilevel"/>
    <w:tmpl w:val="DB946C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CF916D1"/>
    <w:multiLevelType w:val="hybridMultilevel"/>
    <w:tmpl w:val="867E07C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FF554C1"/>
    <w:multiLevelType w:val="hybridMultilevel"/>
    <w:tmpl w:val="AEE4C20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30A6CE9"/>
    <w:multiLevelType w:val="hybridMultilevel"/>
    <w:tmpl w:val="6A30519C"/>
    <w:lvl w:ilvl="0" w:tplc="9048973C">
      <w:start w:val="1"/>
      <w:numFmt w:val="thaiNumbers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3" w15:restartNumberingAfterBreak="0">
    <w:nsid w:val="23121063"/>
    <w:multiLevelType w:val="hybridMultilevel"/>
    <w:tmpl w:val="3E584750"/>
    <w:lvl w:ilvl="0" w:tplc="2BF48198">
      <w:start w:val="1"/>
      <w:numFmt w:val="bullet"/>
      <w:lvlText w:val="-"/>
      <w:lvlJc w:val="left"/>
      <w:pPr>
        <w:ind w:left="436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26A66F0D"/>
    <w:multiLevelType w:val="hybridMultilevel"/>
    <w:tmpl w:val="FE102FBC"/>
    <w:lvl w:ilvl="0" w:tplc="C988FC7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2A6A6405"/>
    <w:multiLevelType w:val="hybridMultilevel"/>
    <w:tmpl w:val="DAE661D6"/>
    <w:lvl w:ilvl="0" w:tplc="96C0B63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 w15:restartNumberingAfterBreak="0">
    <w:nsid w:val="302708FE"/>
    <w:multiLevelType w:val="hybridMultilevel"/>
    <w:tmpl w:val="84006232"/>
    <w:lvl w:ilvl="0" w:tplc="6FEC4D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63D1D"/>
    <w:multiLevelType w:val="hybridMultilevel"/>
    <w:tmpl w:val="1166830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2E0095E"/>
    <w:multiLevelType w:val="hybridMultilevel"/>
    <w:tmpl w:val="BDB2E0A8"/>
    <w:lvl w:ilvl="0" w:tplc="B9A2F1A4">
      <w:start w:val="1"/>
      <w:numFmt w:val="thaiNumbers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70DFCD"/>
    <w:multiLevelType w:val="hybridMultilevel"/>
    <w:tmpl w:val="0AB323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7000FB1"/>
    <w:multiLevelType w:val="hybridMultilevel"/>
    <w:tmpl w:val="7986A0C8"/>
    <w:lvl w:ilvl="0" w:tplc="97925356">
      <w:start w:val="1"/>
      <w:numFmt w:val="decimal"/>
      <w:lvlText w:val="%1."/>
      <w:lvlJc w:val="left"/>
      <w:pPr>
        <w:ind w:left="76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52D1672C"/>
    <w:multiLevelType w:val="hybridMultilevel"/>
    <w:tmpl w:val="20141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C6290"/>
    <w:multiLevelType w:val="hybridMultilevel"/>
    <w:tmpl w:val="47EA33FC"/>
    <w:lvl w:ilvl="0" w:tplc="AD3A2EF8">
      <w:start w:val="1"/>
      <w:numFmt w:val="decimal"/>
      <w:lvlText w:val="%1."/>
      <w:lvlJc w:val="left"/>
      <w:pPr>
        <w:ind w:left="1156" w:hanging="360"/>
      </w:pPr>
      <w:rPr>
        <w:rFonts w:ascii="TH SarabunPSK" w:eastAsia="Times New Roman" w:hAnsi="TH SarabunPSK" w:cs="TH SarabunPSK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76" w:hanging="360"/>
      </w:pPr>
    </w:lvl>
    <w:lvl w:ilvl="2" w:tplc="0409001B" w:tentative="1">
      <w:start w:val="1"/>
      <w:numFmt w:val="lowerRoman"/>
      <w:lvlText w:val="%3."/>
      <w:lvlJc w:val="right"/>
      <w:pPr>
        <w:ind w:left="2596" w:hanging="180"/>
      </w:pPr>
    </w:lvl>
    <w:lvl w:ilvl="3" w:tplc="0409000F" w:tentative="1">
      <w:start w:val="1"/>
      <w:numFmt w:val="decimal"/>
      <w:lvlText w:val="%4."/>
      <w:lvlJc w:val="left"/>
      <w:pPr>
        <w:ind w:left="3316" w:hanging="360"/>
      </w:pPr>
    </w:lvl>
    <w:lvl w:ilvl="4" w:tplc="04090019" w:tentative="1">
      <w:start w:val="1"/>
      <w:numFmt w:val="lowerLetter"/>
      <w:lvlText w:val="%5."/>
      <w:lvlJc w:val="left"/>
      <w:pPr>
        <w:ind w:left="4036" w:hanging="360"/>
      </w:pPr>
    </w:lvl>
    <w:lvl w:ilvl="5" w:tplc="0409001B" w:tentative="1">
      <w:start w:val="1"/>
      <w:numFmt w:val="lowerRoman"/>
      <w:lvlText w:val="%6."/>
      <w:lvlJc w:val="right"/>
      <w:pPr>
        <w:ind w:left="4756" w:hanging="180"/>
      </w:pPr>
    </w:lvl>
    <w:lvl w:ilvl="6" w:tplc="0409000F" w:tentative="1">
      <w:start w:val="1"/>
      <w:numFmt w:val="decimal"/>
      <w:lvlText w:val="%7."/>
      <w:lvlJc w:val="left"/>
      <w:pPr>
        <w:ind w:left="5476" w:hanging="360"/>
      </w:pPr>
    </w:lvl>
    <w:lvl w:ilvl="7" w:tplc="04090019" w:tentative="1">
      <w:start w:val="1"/>
      <w:numFmt w:val="lowerLetter"/>
      <w:lvlText w:val="%8."/>
      <w:lvlJc w:val="left"/>
      <w:pPr>
        <w:ind w:left="6196" w:hanging="360"/>
      </w:pPr>
    </w:lvl>
    <w:lvl w:ilvl="8" w:tplc="04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3" w15:restartNumberingAfterBreak="0">
    <w:nsid w:val="66E36D96"/>
    <w:multiLevelType w:val="hybridMultilevel"/>
    <w:tmpl w:val="A390411C"/>
    <w:lvl w:ilvl="0" w:tplc="2B1C3510">
      <w:start w:val="1"/>
      <w:numFmt w:val="decimal"/>
      <w:lvlText w:val="%1)"/>
      <w:lvlJc w:val="left"/>
      <w:pPr>
        <w:ind w:left="36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39444A"/>
    <w:multiLevelType w:val="hybridMultilevel"/>
    <w:tmpl w:val="38384C0C"/>
    <w:lvl w:ilvl="0" w:tplc="C8BEC800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8E00AE8"/>
    <w:multiLevelType w:val="hybridMultilevel"/>
    <w:tmpl w:val="0AE2EC04"/>
    <w:lvl w:ilvl="0" w:tplc="E8024E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64042C"/>
    <w:multiLevelType w:val="hybridMultilevel"/>
    <w:tmpl w:val="33DC0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2E0077"/>
    <w:multiLevelType w:val="hybridMultilevel"/>
    <w:tmpl w:val="D1568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12"/>
  </w:num>
  <w:num w:numId="5">
    <w:abstractNumId w:val="20"/>
  </w:num>
  <w:num w:numId="6">
    <w:abstractNumId w:val="13"/>
  </w:num>
  <w:num w:numId="7">
    <w:abstractNumId w:val="23"/>
  </w:num>
  <w:num w:numId="8">
    <w:abstractNumId w:val="22"/>
  </w:num>
  <w:num w:numId="9">
    <w:abstractNumId w:val="8"/>
  </w:num>
  <w:num w:numId="10">
    <w:abstractNumId w:val="24"/>
  </w:num>
  <w:num w:numId="11">
    <w:abstractNumId w:val="25"/>
  </w:num>
  <w:num w:numId="12">
    <w:abstractNumId w:val="16"/>
  </w:num>
  <w:num w:numId="13">
    <w:abstractNumId w:val="5"/>
  </w:num>
  <w:num w:numId="14">
    <w:abstractNumId w:val="4"/>
  </w:num>
  <w:num w:numId="15">
    <w:abstractNumId w:val="26"/>
  </w:num>
  <w:num w:numId="16">
    <w:abstractNumId w:val="7"/>
  </w:num>
  <w:num w:numId="17">
    <w:abstractNumId w:val="27"/>
  </w:num>
  <w:num w:numId="18">
    <w:abstractNumId w:val="21"/>
  </w:num>
  <w:num w:numId="19">
    <w:abstractNumId w:val="19"/>
  </w:num>
  <w:num w:numId="20">
    <w:abstractNumId w:val="9"/>
  </w:num>
  <w:num w:numId="21">
    <w:abstractNumId w:val="3"/>
  </w:num>
  <w:num w:numId="22">
    <w:abstractNumId w:val="10"/>
  </w:num>
  <w:num w:numId="23">
    <w:abstractNumId w:val="17"/>
  </w:num>
  <w:num w:numId="24">
    <w:abstractNumId w:val="1"/>
  </w:num>
  <w:num w:numId="25">
    <w:abstractNumId w:val="11"/>
  </w:num>
  <w:num w:numId="26">
    <w:abstractNumId w:val="2"/>
  </w:num>
  <w:num w:numId="27">
    <w:abstractNumId w:val="0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C3C"/>
    <w:rsid w:val="00000491"/>
    <w:rsid w:val="00013BBF"/>
    <w:rsid w:val="0003207C"/>
    <w:rsid w:val="000A4909"/>
    <w:rsid w:val="000A54E2"/>
    <w:rsid w:val="000B3B86"/>
    <w:rsid w:val="000B74B3"/>
    <w:rsid w:val="000F465E"/>
    <w:rsid w:val="000F585F"/>
    <w:rsid w:val="00105975"/>
    <w:rsid w:val="00144D72"/>
    <w:rsid w:val="001467D2"/>
    <w:rsid w:val="001540AF"/>
    <w:rsid w:val="001611C5"/>
    <w:rsid w:val="00167AA8"/>
    <w:rsid w:val="001D25F7"/>
    <w:rsid w:val="001D67D4"/>
    <w:rsid w:val="001E13F3"/>
    <w:rsid w:val="001E629C"/>
    <w:rsid w:val="002042AE"/>
    <w:rsid w:val="00253724"/>
    <w:rsid w:val="002636C9"/>
    <w:rsid w:val="00281828"/>
    <w:rsid w:val="00281B1B"/>
    <w:rsid w:val="002F0A67"/>
    <w:rsid w:val="002F335E"/>
    <w:rsid w:val="00312185"/>
    <w:rsid w:val="003149C3"/>
    <w:rsid w:val="003404A3"/>
    <w:rsid w:val="00346937"/>
    <w:rsid w:val="00352571"/>
    <w:rsid w:val="00372FC5"/>
    <w:rsid w:val="004153FF"/>
    <w:rsid w:val="00421509"/>
    <w:rsid w:val="00422F74"/>
    <w:rsid w:val="00445FA9"/>
    <w:rsid w:val="00452BD2"/>
    <w:rsid w:val="00456DA1"/>
    <w:rsid w:val="00473C1E"/>
    <w:rsid w:val="00487975"/>
    <w:rsid w:val="004B6FE7"/>
    <w:rsid w:val="004C5D6C"/>
    <w:rsid w:val="00547604"/>
    <w:rsid w:val="00585D05"/>
    <w:rsid w:val="005A2D06"/>
    <w:rsid w:val="005A7779"/>
    <w:rsid w:val="005C013A"/>
    <w:rsid w:val="005D3344"/>
    <w:rsid w:val="005E1ED4"/>
    <w:rsid w:val="005F7B4A"/>
    <w:rsid w:val="00612FB5"/>
    <w:rsid w:val="00625792"/>
    <w:rsid w:val="00633E26"/>
    <w:rsid w:val="00641871"/>
    <w:rsid w:val="0064731B"/>
    <w:rsid w:val="006677FB"/>
    <w:rsid w:val="006708EE"/>
    <w:rsid w:val="006821B1"/>
    <w:rsid w:val="007340D9"/>
    <w:rsid w:val="00741B21"/>
    <w:rsid w:val="00745DB8"/>
    <w:rsid w:val="0075102C"/>
    <w:rsid w:val="00753B26"/>
    <w:rsid w:val="00756229"/>
    <w:rsid w:val="00757F74"/>
    <w:rsid w:val="00793A08"/>
    <w:rsid w:val="007B0CD5"/>
    <w:rsid w:val="007B3D8D"/>
    <w:rsid w:val="007D3206"/>
    <w:rsid w:val="007D3DB3"/>
    <w:rsid w:val="007D6E65"/>
    <w:rsid w:val="007E10F2"/>
    <w:rsid w:val="00811045"/>
    <w:rsid w:val="00816BBB"/>
    <w:rsid w:val="0082077C"/>
    <w:rsid w:val="00825851"/>
    <w:rsid w:val="008337CA"/>
    <w:rsid w:val="00874C3C"/>
    <w:rsid w:val="008C3A4A"/>
    <w:rsid w:val="008D3189"/>
    <w:rsid w:val="008D3BC4"/>
    <w:rsid w:val="008F4C18"/>
    <w:rsid w:val="00901C9E"/>
    <w:rsid w:val="0093561A"/>
    <w:rsid w:val="00952DF6"/>
    <w:rsid w:val="0095791A"/>
    <w:rsid w:val="00971DD5"/>
    <w:rsid w:val="00982E72"/>
    <w:rsid w:val="0098314E"/>
    <w:rsid w:val="00990064"/>
    <w:rsid w:val="009B409D"/>
    <w:rsid w:val="00A01DEF"/>
    <w:rsid w:val="00A21F1F"/>
    <w:rsid w:val="00A325B1"/>
    <w:rsid w:val="00A37789"/>
    <w:rsid w:val="00A5754C"/>
    <w:rsid w:val="00A81B38"/>
    <w:rsid w:val="00A8230A"/>
    <w:rsid w:val="00AB6EE1"/>
    <w:rsid w:val="00AB7F7A"/>
    <w:rsid w:val="00AC466E"/>
    <w:rsid w:val="00AD6834"/>
    <w:rsid w:val="00AE6B3D"/>
    <w:rsid w:val="00B037E9"/>
    <w:rsid w:val="00B03EF5"/>
    <w:rsid w:val="00B05CEC"/>
    <w:rsid w:val="00B22EC6"/>
    <w:rsid w:val="00B24BFF"/>
    <w:rsid w:val="00B363B2"/>
    <w:rsid w:val="00B44E0D"/>
    <w:rsid w:val="00B520BB"/>
    <w:rsid w:val="00B767FA"/>
    <w:rsid w:val="00B82A0A"/>
    <w:rsid w:val="00B962AA"/>
    <w:rsid w:val="00BB7FE1"/>
    <w:rsid w:val="00C365D3"/>
    <w:rsid w:val="00C46423"/>
    <w:rsid w:val="00CA0628"/>
    <w:rsid w:val="00CA0A38"/>
    <w:rsid w:val="00CB58BE"/>
    <w:rsid w:val="00CB702D"/>
    <w:rsid w:val="00CC2183"/>
    <w:rsid w:val="00CC361F"/>
    <w:rsid w:val="00D07F94"/>
    <w:rsid w:val="00D22E98"/>
    <w:rsid w:val="00D427AE"/>
    <w:rsid w:val="00D44945"/>
    <w:rsid w:val="00D51676"/>
    <w:rsid w:val="00D52A1E"/>
    <w:rsid w:val="00D63EBF"/>
    <w:rsid w:val="00E21935"/>
    <w:rsid w:val="00E53680"/>
    <w:rsid w:val="00E54479"/>
    <w:rsid w:val="00E87B4C"/>
    <w:rsid w:val="00E9567A"/>
    <w:rsid w:val="00EC4376"/>
    <w:rsid w:val="00EC689B"/>
    <w:rsid w:val="00ED1C68"/>
    <w:rsid w:val="00ED6789"/>
    <w:rsid w:val="00ED7427"/>
    <w:rsid w:val="00EF1BD7"/>
    <w:rsid w:val="00F36527"/>
    <w:rsid w:val="00F448F9"/>
    <w:rsid w:val="00F66779"/>
    <w:rsid w:val="00F84275"/>
    <w:rsid w:val="00F87110"/>
    <w:rsid w:val="00FE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4:docId w14:val="02680059"/>
  <w15:docId w15:val="{038101C6-2192-4E6B-B838-EFB1C57BD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7F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E9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22E98"/>
    <w:rPr>
      <w:rFonts w:ascii="Tahoma" w:hAnsi="Tahoma" w:cs="Angsana New"/>
      <w:sz w:val="16"/>
      <w:szCs w:val="20"/>
    </w:rPr>
  </w:style>
  <w:style w:type="paragraph" w:styleId="a5">
    <w:name w:val="Normal (Web)"/>
    <w:basedOn w:val="a"/>
    <w:uiPriority w:val="99"/>
    <w:unhideWhenUsed/>
    <w:rsid w:val="00A5754C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styleId="a6">
    <w:name w:val="Hyperlink"/>
    <w:basedOn w:val="a0"/>
    <w:uiPriority w:val="99"/>
    <w:unhideWhenUsed/>
    <w:rsid w:val="00A5754C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754C"/>
  </w:style>
  <w:style w:type="paragraph" w:styleId="a7">
    <w:name w:val="List Paragraph"/>
    <w:basedOn w:val="a"/>
    <w:uiPriority w:val="34"/>
    <w:qFormat/>
    <w:rsid w:val="00105975"/>
    <w:pPr>
      <w:ind w:left="720"/>
      <w:contextualSpacing/>
    </w:pPr>
  </w:style>
  <w:style w:type="paragraph" w:customStyle="1" w:styleId="Default">
    <w:name w:val="Default"/>
    <w:rsid w:val="007D6E6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8">
    <w:name w:val="Table Grid"/>
    <w:basedOn w:val="a1"/>
    <w:uiPriority w:val="59"/>
    <w:rsid w:val="007E1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uataphan.go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38684-7D61-49CF-AD47-204AE920E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18</Pages>
  <Words>4988</Words>
  <Characters>28438</Characters>
  <Application>Microsoft Office Word</Application>
  <DocSecurity>0</DocSecurity>
  <Lines>236</Lines>
  <Paragraphs>66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apichat sienglum</cp:lastModifiedBy>
  <cp:revision>96</cp:revision>
  <cp:lastPrinted>2018-06-03T08:11:00Z</cp:lastPrinted>
  <dcterms:created xsi:type="dcterms:W3CDTF">2017-01-12T08:00:00Z</dcterms:created>
  <dcterms:modified xsi:type="dcterms:W3CDTF">2019-06-24T07:20:00Z</dcterms:modified>
</cp:coreProperties>
</file>