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DA82" w14:textId="77777777" w:rsidR="00E609A5" w:rsidRPr="00E609A5" w:rsidRDefault="00E609A5" w:rsidP="00E609A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09A5">
        <w:rPr>
          <w:rFonts w:ascii="TH SarabunIT๙" w:hAnsi="TH SarabunIT๙" w:cs="TH SarabunIT๙"/>
          <w:b/>
          <w:bCs/>
          <w:sz w:val="32"/>
          <w:szCs w:val="32"/>
          <w:cs/>
        </w:rPr>
        <w:t>การแจ้งเหตุเดือดร้อนรำคาญ</w:t>
      </w:r>
    </w:p>
    <w:p w14:paraId="335AA3B0" w14:textId="77777777" w:rsidR="00E609A5" w:rsidRPr="00E609A5" w:rsidRDefault="00E609A5" w:rsidP="00E609A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09A5">
        <w:rPr>
          <w:rFonts w:ascii="TH SarabunIT๙" w:hAnsi="TH SarabunIT๙" w:cs="TH SarabunIT๙"/>
          <w:b/>
          <w:bCs/>
          <w:sz w:val="32"/>
          <w:szCs w:val="32"/>
          <w:cs/>
        </w:rPr>
        <w:t>เหตุรำคาญตาม พ.ร.บ. การสาธารณสุข พ.ศ. 2535 ได้แก่</w:t>
      </w:r>
    </w:p>
    <w:p w14:paraId="37467772" w14:textId="77777777" w:rsidR="00E609A5" w:rsidRPr="00E609A5" w:rsidRDefault="00E609A5" w:rsidP="00E609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609A5">
        <w:rPr>
          <w:rFonts w:ascii="TH SarabunIT๙" w:hAnsi="TH SarabunIT๙" w:cs="TH SarabunIT๙"/>
          <w:sz w:val="32"/>
          <w:szCs w:val="32"/>
          <w:cs/>
        </w:rPr>
        <w:t xml:space="preserve">     1. แหล่งระบายน้ำ ทางระบายน้ำ ที่อาบน้ำ ส้วม หรือที่ใส่มูลหรือเถ้า หรือสถานที่อื่นใดซึ่งอยู่ในทำเลไม่เหมาะสม สกปรก มีการสะสมหรือหมักหมมสิ่งของ มีการเททิ้งสิ่งที่เป็นเหตุให้มีกลิ่นเหม็น หรือละลายสารเป็นพิษ หรือน่าจะเป็นที่เพาะพันธุ์พาหานะโรคหรือก่อให้เกิดความเสื่อม หรือน่าจะเป็นอันตรายต่อสุขภาพ</w:t>
      </w:r>
    </w:p>
    <w:p w14:paraId="25612875" w14:textId="77777777" w:rsidR="00E609A5" w:rsidRPr="00E609A5" w:rsidRDefault="00E609A5" w:rsidP="00E609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609A5">
        <w:rPr>
          <w:rFonts w:ascii="TH SarabunIT๙" w:hAnsi="TH SarabunIT๙" w:cs="TH SarabunIT๙"/>
          <w:sz w:val="32"/>
          <w:szCs w:val="32"/>
          <w:cs/>
        </w:rPr>
        <w:t xml:space="preserve">     2. การเลี้ยงสัตว์ในที่หรือวิธีใดหรือมีจำนวนเกินสมควร จนเป็นเหตุให้เสื่อมหรืออาจเป็นอันตรายต่อสุขภาพ</w:t>
      </w:r>
    </w:p>
    <w:p w14:paraId="1B59D464" w14:textId="77777777" w:rsidR="00E609A5" w:rsidRPr="00E609A5" w:rsidRDefault="00E609A5" w:rsidP="00E609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609A5">
        <w:rPr>
          <w:rFonts w:ascii="TH SarabunIT๙" w:hAnsi="TH SarabunIT๙" w:cs="TH SarabunIT๙"/>
          <w:sz w:val="32"/>
          <w:szCs w:val="32"/>
          <w:cs/>
        </w:rPr>
        <w:t xml:space="preserve">     3. อาคารอันเป็นที่อยู่ของคนหรือสัตว์ โรงงานหรือสถานที่ประกอบการใดไม่มีระบบระบายอากาศ การระบายน้ำ การกำจัดสิ่งปฏิกูล หรือการควบคุมสารเป็นพิษ หรือมีแต่ไม่มีการควบคุมให้ปราศจากกลิ่นเหม็น หรือละอองสารเป็นพิษอย่างเพียงพอ จนเป็นเหตุให้เสื่อมหรืออาจเป็นอันตรายต่อสุขภาพ</w:t>
      </w:r>
    </w:p>
    <w:p w14:paraId="6035C988" w14:textId="11E2220C" w:rsidR="00E609A5" w:rsidRPr="00E609A5" w:rsidRDefault="00E609A5" w:rsidP="00E609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609A5">
        <w:rPr>
          <w:rFonts w:ascii="TH SarabunIT๙" w:hAnsi="TH SarabunIT๙" w:cs="TH SarabunIT๙"/>
          <w:sz w:val="32"/>
          <w:szCs w:val="32"/>
          <w:cs/>
        </w:rPr>
        <w:t xml:space="preserve">     4. การกระทำใดๆ อันเป็นเหตุให้เกิดกลิ่น แสง รังสี เสียง ความร้อน สิ่งมีพิษ ความสั่นสะเทือน ฝุ่นละออง เขม่า เถ้า หรือกรณีอื่นใด จนเป็นเหตุให้เสื่อมหรืออาจจะเป็นอันตรายต่อสุขภาพ </w:t>
      </w:r>
    </w:p>
    <w:p w14:paraId="0A815202" w14:textId="6C229026" w:rsidR="00E609A5" w:rsidRPr="00E609A5" w:rsidRDefault="00E609A5" w:rsidP="00E609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609A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609A5">
        <w:rPr>
          <w:rFonts w:ascii="TH SarabunIT๙" w:hAnsi="TH SarabunIT๙" w:cs="TH SarabunIT๙"/>
          <w:sz w:val="32"/>
          <w:szCs w:val="32"/>
          <w:cs/>
        </w:rPr>
        <w:t>เหตุอื่นใดที่รัฐมนตรีว่าการกระทรวงสาธารณสุขกำหนดโดยประกาศในราชกิจจา</w:t>
      </w:r>
      <w:proofErr w:type="spellStart"/>
      <w:r w:rsidRPr="00E609A5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Pr="00E609A5">
        <w:rPr>
          <w:rFonts w:ascii="TH SarabunIT๙" w:hAnsi="TH SarabunIT๙" w:cs="TH SarabunIT๙"/>
          <w:sz w:val="32"/>
          <w:szCs w:val="32"/>
          <w:cs/>
        </w:rPr>
        <w:t xml:space="preserve">บกษา </w:t>
      </w:r>
    </w:p>
    <w:p w14:paraId="1E33C3E9" w14:textId="53367B3C" w:rsidR="00E609A5" w:rsidRPr="00E609A5" w:rsidRDefault="00E609A5" w:rsidP="00E609A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609A5">
        <w:rPr>
          <w:rFonts w:ascii="TH SarabunIT๙" w:hAnsi="TH SarabunIT๙" w:cs="TH SarabunIT๙"/>
          <w:sz w:val="32"/>
          <w:szCs w:val="32"/>
          <w:cs/>
        </w:rPr>
        <w:t xml:space="preserve">การแจ้งเหตุเดือดร้อนรำคาญทางไปรษณีย์หรือทางโทรศัพท์ ให้แจ้งสาระสำคัญให้ครบถ้วนที่สุดเท่าที่จะกระทำได้ หากเป็นจดหมายให้จ่าหน้าถึงนายกเทศมนตรีตำบลหัวตะพาน หากเป็นการโทรศัพท์ให้โทรได้ที่หมายเลขโทรศัพท์ 045-525798 แต่อย่างไรก็ตามการมาแจ้งด้วยตนเองตามขั้นตอนปกติในข้อ 1-4 ท่านจะสามารถติดตามเรื่องนี้ได้ดีกว่าวิธีการอื่นๆ และจะได้รับแจ้งผลการดำเนินการจากเทศบาลตำบลหัวตะพานอีกด้วย </w:t>
      </w:r>
    </w:p>
    <w:p w14:paraId="42EF896D" w14:textId="77777777" w:rsidR="00E609A5" w:rsidRPr="00E609A5" w:rsidRDefault="00E609A5" w:rsidP="00E609A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09A5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ขั้นตอนในการติดต่อ</w:t>
      </w:r>
    </w:p>
    <w:p w14:paraId="7A77F4E2" w14:textId="77777777" w:rsidR="00E609A5" w:rsidRPr="00E609A5" w:rsidRDefault="00E609A5" w:rsidP="00E609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609A5">
        <w:rPr>
          <w:rFonts w:ascii="TH SarabunIT๙" w:hAnsi="TH SarabunIT๙" w:cs="TH SarabunIT๙"/>
          <w:sz w:val="32"/>
          <w:szCs w:val="32"/>
          <w:cs/>
        </w:rPr>
        <w:t xml:space="preserve">     1. เขียนคำร้องในแบบคำร้องทั่วไปที่กำหนดไว้ โดยขอรับได้ที่กองสาธารณสุขและสิ่งแวดล้อม โดยให้ข้อความที่เขียนในคำร้องมีสาระสำคัญดังนี้</w:t>
      </w:r>
    </w:p>
    <w:p w14:paraId="66FA7D95" w14:textId="77777777" w:rsidR="00E609A5" w:rsidRPr="00E609A5" w:rsidRDefault="00E609A5" w:rsidP="00E609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609A5">
        <w:rPr>
          <w:rFonts w:ascii="TH SarabunIT๙" w:hAnsi="TH SarabunIT๙" w:cs="TH SarabunIT๙"/>
          <w:sz w:val="32"/>
          <w:szCs w:val="32"/>
          <w:cs/>
        </w:rPr>
        <w:t xml:space="preserve">        - ระบุวันเวลาและสถานที่ที่เขียนคำร้อง</w:t>
      </w:r>
    </w:p>
    <w:p w14:paraId="32B0A428" w14:textId="77777777" w:rsidR="00E609A5" w:rsidRPr="00E609A5" w:rsidRDefault="00E609A5" w:rsidP="00E609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609A5">
        <w:rPr>
          <w:rFonts w:ascii="TH SarabunIT๙" w:hAnsi="TH SarabunIT๙" w:cs="TH SarabunIT๙"/>
          <w:sz w:val="32"/>
          <w:szCs w:val="32"/>
          <w:cs/>
        </w:rPr>
        <w:t xml:space="preserve">        - ชื่อ-สุกล ที่อยู่ หมายเลขโทรศัพท์ของท่าน ในฐานะผู้ร้องหรือผู้ได้รับความเดือดร้อนรำคาญ</w:t>
      </w:r>
    </w:p>
    <w:p w14:paraId="3D966301" w14:textId="77777777" w:rsidR="00E609A5" w:rsidRPr="00E609A5" w:rsidRDefault="00E609A5" w:rsidP="00E609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609A5">
        <w:rPr>
          <w:rFonts w:ascii="TH SarabunIT๙" w:hAnsi="TH SarabunIT๙" w:cs="TH SarabunIT๙"/>
          <w:sz w:val="32"/>
          <w:szCs w:val="32"/>
          <w:cs/>
        </w:rPr>
        <w:t xml:space="preserve">        - ระบุถึงสถานที่หรือชื่อ-สกุล ของเจ้าของสถานที่ (ถ้ารู้) ที่ตั้งของสถานที่ที่ก่อให้เกิดความเดือดร้อนรำคาญ แนบแผนที่ตั้งประกอบด้วยได้จะเป็นการดี</w:t>
      </w:r>
    </w:p>
    <w:p w14:paraId="4D60FA59" w14:textId="77777777" w:rsidR="00E609A5" w:rsidRPr="00E609A5" w:rsidRDefault="00E609A5" w:rsidP="00E609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609A5">
        <w:rPr>
          <w:rFonts w:ascii="TH SarabunIT๙" w:hAnsi="TH SarabunIT๙" w:cs="TH SarabunIT๙"/>
          <w:sz w:val="32"/>
          <w:szCs w:val="32"/>
          <w:cs/>
        </w:rPr>
        <w:t xml:space="preserve">        - ระบุความต้องการ โดยเสนอและว่าต้องการให้ทางราชการดำเนินการอย่างไร</w:t>
      </w:r>
    </w:p>
    <w:p w14:paraId="1C711222" w14:textId="77777777" w:rsidR="00E609A5" w:rsidRPr="00E609A5" w:rsidRDefault="00E609A5" w:rsidP="00E609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609A5">
        <w:rPr>
          <w:rFonts w:ascii="TH SarabunIT๙" w:hAnsi="TH SarabunIT๙" w:cs="TH SarabunIT๙"/>
          <w:sz w:val="32"/>
          <w:szCs w:val="32"/>
          <w:cs/>
        </w:rPr>
        <w:t xml:space="preserve">        - ลงชื่อด้วยลายเซ็น พร้อมวงเล็บชื่อ-สกุลตัวบรรจง</w:t>
      </w:r>
    </w:p>
    <w:p w14:paraId="38D1681C" w14:textId="77777777" w:rsidR="00E609A5" w:rsidRPr="00E609A5" w:rsidRDefault="00E609A5" w:rsidP="00E609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609A5">
        <w:rPr>
          <w:rFonts w:ascii="TH SarabunIT๙" w:hAnsi="TH SarabunIT๙" w:cs="TH SarabunIT๙"/>
          <w:sz w:val="32"/>
          <w:szCs w:val="32"/>
          <w:cs/>
        </w:rPr>
        <w:t xml:space="preserve">     2. ยื่นคำร้องดังกล่าวที่กองสาธารณสุขและสิ่งแวดล้อม เทศบาลตำบลหัวตะพาน ประทับรับเรืองและขอจดเลขที่รับวัน ที่รับไว้เพื่อติดตามต่อไป</w:t>
      </w:r>
    </w:p>
    <w:p w14:paraId="5493D822" w14:textId="77777777" w:rsidR="00E609A5" w:rsidRPr="00E609A5" w:rsidRDefault="00E609A5" w:rsidP="00E609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609A5">
        <w:rPr>
          <w:rFonts w:ascii="TH SarabunIT๙" w:hAnsi="TH SarabunIT๙" w:cs="TH SarabunIT๙"/>
          <w:sz w:val="32"/>
          <w:szCs w:val="32"/>
          <w:cs/>
        </w:rPr>
        <w:t xml:space="preserve">     3. หากได้มีโอกาสพบเจ้าหน้าที่รับผิดชอบหรือได้รับ มอบหมาย ก็ขอให้เล่าเรื่องราวให้แก่เจ้าหน้าที่ดังกล่าว เพื่อให้เกิดความชัดเจนถูกต้องสำหรับการออกไปตรวจสอบของเจ้าหน้าที่ดังกล่าว</w:t>
      </w:r>
    </w:p>
    <w:p w14:paraId="155AC9E2" w14:textId="46D761A6" w:rsidR="00E609A5" w:rsidRPr="00E609A5" w:rsidRDefault="00E609A5" w:rsidP="00E609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609A5">
        <w:rPr>
          <w:rFonts w:ascii="TH SarabunIT๙" w:hAnsi="TH SarabunIT๙" w:cs="TH SarabunIT๙"/>
          <w:sz w:val="32"/>
          <w:szCs w:val="32"/>
          <w:cs/>
        </w:rPr>
        <w:t xml:space="preserve">     4. เจ้าหน้าที่จะดำเนินการตรวจสอบเพื่อพิสูจน์เหตุ เดือดร้อนรำคาญนั้นๆ หากวินิจฉัยได้ว่าเป็นเหตุเดือดร้อนรำคาญจริง จะได้ดำเนินการจัดการให้มีการแก้ไขเพื่อระงับเหตุเดือดร้อนรำคาญนั้นภายใต้ กรอบของกฎหมายที่เกี่ยวข้องโดยเร็ว และจำได้แจ้งผลการดำเนินการในขั้นต้นให้ทราบภายใน 2 วันทำการนับจากวันที่แจ้งตามข้อ 2</w:t>
      </w:r>
    </w:p>
    <w:sectPr w:rsidR="00E609A5" w:rsidRPr="00E609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A5"/>
    <w:rsid w:val="00C43B3B"/>
    <w:rsid w:val="00E6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2C12D"/>
  <w15:chartTrackingRefBased/>
  <w15:docId w15:val="{B90DEA70-AC22-4EB2-AD07-042BCC1F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0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9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9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609A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609A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609A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609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609A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609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609A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609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609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0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609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60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609A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60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609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9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9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609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9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 com</dc:creator>
  <cp:keywords/>
  <dc:description/>
  <cp:lastModifiedBy>phat com</cp:lastModifiedBy>
  <cp:revision>2</cp:revision>
  <dcterms:created xsi:type="dcterms:W3CDTF">2025-12-22T04:19:00Z</dcterms:created>
  <dcterms:modified xsi:type="dcterms:W3CDTF">2025-12-22T04:19:00Z</dcterms:modified>
</cp:coreProperties>
</file>